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AB" w:rsidRDefault="00D52AA6">
      <w:pPr>
        <w:rPr>
          <w:rFonts w:ascii="Verdana" w:hAnsi="Verdana"/>
          <w:lang w:val="el-GR"/>
        </w:rPr>
      </w:pPr>
      <w:r>
        <w:rPr>
          <w:rFonts w:ascii="Verdana" w:hAnsi="Verdana"/>
          <w:noProof/>
          <w:lang w:val="el-GR" w:eastAsia="el-GR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-177165</wp:posOffset>
            </wp:positionV>
            <wp:extent cx="6120130" cy="2204720"/>
            <wp:effectExtent l="0" t="0" r="0" b="0"/>
            <wp:wrapTopAndBottom/>
            <wp:docPr id="1" name="Picture 3" descr="H2020_Background_Postcard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H2020_Background_Postcard_20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0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71AB" w:rsidRDefault="00D52AA6">
      <w:pPr>
        <w:pStyle w:val="Heading2"/>
        <w:spacing w:line="312" w:lineRule="auto"/>
        <w:jc w:val="center"/>
        <w:rPr>
          <w:rFonts w:ascii="Verdana" w:hAnsi="Verdana" w:cs="Tahoma"/>
          <w:b/>
          <w:bCs/>
          <w:i w:val="0"/>
          <w:iCs w:val="0"/>
          <w:color w:val="AF1E2D"/>
          <w:spacing w:val="60"/>
          <w:sz w:val="28"/>
          <w:szCs w:val="28"/>
          <w:lang w:val="el-GR"/>
        </w:rPr>
      </w:pPr>
      <w:r>
        <w:rPr>
          <w:rFonts w:ascii="Verdana" w:hAnsi="Verdana" w:cs="Tahoma"/>
          <w:b/>
          <w:bCs/>
          <w:i w:val="0"/>
          <w:iCs w:val="0"/>
          <w:color w:val="AF1E2D"/>
          <w:spacing w:val="60"/>
          <w:sz w:val="28"/>
          <w:szCs w:val="28"/>
          <w:lang w:val="el-GR"/>
        </w:rPr>
        <w:t>ΠΡΟΣΚΛΗΣΗ</w:t>
      </w:r>
    </w:p>
    <w:p w:rsidR="008971AB" w:rsidRDefault="008971AB">
      <w:pPr>
        <w:pStyle w:val="TextBodyIndent"/>
        <w:spacing w:line="312" w:lineRule="auto"/>
        <w:ind w:left="0"/>
        <w:rPr>
          <w:rFonts w:ascii="Verdana" w:hAnsi="Verdana"/>
          <w:sz w:val="20"/>
        </w:rPr>
      </w:pPr>
    </w:p>
    <w:p w:rsidR="008971AB" w:rsidRDefault="00D52AA6">
      <w:pPr>
        <w:pStyle w:val="TextBodyIndent"/>
        <w:spacing w:line="312" w:lineRule="auto"/>
        <w:ind w:left="0"/>
      </w:pPr>
      <w:r>
        <w:rPr>
          <w:rFonts w:ascii="Verdana" w:hAnsi="Verdana"/>
          <w:sz w:val="20"/>
        </w:rPr>
        <w:t xml:space="preserve">Το </w:t>
      </w:r>
      <w:r>
        <w:rPr>
          <w:rFonts w:ascii="Verdana" w:hAnsi="Verdana"/>
          <w:b/>
          <w:sz w:val="20"/>
        </w:rPr>
        <w:t>Δίκτυο ΠΡΑΞΗ</w:t>
      </w:r>
      <w:r>
        <w:rPr>
          <w:rFonts w:ascii="Verdana" w:hAnsi="Verdana"/>
          <w:sz w:val="20"/>
        </w:rPr>
        <w:t xml:space="preserve">, Εθνικό Σημείο Επαφής για το Πρόγραμμα της ΕΕ «Ορίζοντας 2020» και συντονιστής του Enterprise Europe Network - Hellas, και το </w:t>
      </w:r>
      <w:r>
        <w:rPr>
          <w:rFonts w:ascii="Verdana" w:hAnsi="Verdana"/>
          <w:b/>
          <w:sz w:val="20"/>
        </w:rPr>
        <w:t>Εθνικό Κέντρο Έρευνας και Τεχνολογικής Ανάπτυξης</w:t>
      </w:r>
      <w:r>
        <w:rPr>
          <w:rFonts w:ascii="Verdana" w:hAnsi="Verdana"/>
          <w:sz w:val="20"/>
        </w:rPr>
        <w:t xml:space="preserve"> συνδιοργανώνουν με την υποστήριξη της </w:t>
      </w:r>
      <w:r w:rsidR="008971AB" w:rsidRPr="008971AB">
        <w:rPr>
          <w:rFonts w:ascii="Verdana" w:hAnsi="Verdana"/>
          <w:b/>
          <w:bCs/>
          <w:sz w:val="20"/>
        </w:rPr>
        <w:t>Γενικής Γραμματείας Έρευνας και Τεχνολογίας</w:t>
      </w:r>
      <w:r>
        <w:rPr>
          <w:rFonts w:ascii="Verdana" w:hAnsi="Verdana"/>
          <w:sz w:val="20"/>
        </w:rPr>
        <w:t xml:space="preserve"> του Υπουργείου Πολιτισμού, Παιδείας και Θρησκευμάτων, ενημερωτική εκδήλωση στη Θεσσαλονίκη, την </w:t>
      </w:r>
      <w:r>
        <w:rPr>
          <w:rFonts w:ascii="Verdana" w:hAnsi="Verdana"/>
          <w:b/>
          <w:sz w:val="20"/>
        </w:rPr>
        <w:t>Παρασκευή 6 Μαρτίου 2015</w:t>
      </w:r>
      <w:r>
        <w:rPr>
          <w:rFonts w:ascii="Verdana" w:hAnsi="Verdana"/>
          <w:sz w:val="20"/>
        </w:rPr>
        <w:t>, με θέμα:</w:t>
      </w:r>
    </w:p>
    <w:p w:rsidR="008971AB" w:rsidRDefault="008971AB">
      <w:pPr>
        <w:pStyle w:val="TextBodyIndent"/>
        <w:spacing w:line="312" w:lineRule="auto"/>
        <w:ind w:left="0"/>
        <w:rPr>
          <w:rFonts w:ascii="Verdana" w:hAnsi="Verdana"/>
          <w:sz w:val="20"/>
        </w:rPr>
      </w:pPr>
    </w:p>
    <w:p w:rsidR="008971AB" w:rsidRDefault="00D52AA6">
      <w:pPr>
        <w:spacing w:before="60" w:after="60" w:line="312" w:lineRule="auto"/>
        <w:jc w:val="center"/>
        <w:rPr>
          <w:rFonts w:ascii="Verdana" w:hAnsi="Verdana" w:cs="Tahoma"/>
          <w:b/>
          <w:bCs/>
          <w:color w:val="AF1E2D"/>
          <w:sz w:val="20"/>
          <w:lang w:val="el-GR"/>
        </w:rPr>
      </w:pPr>
      <w:r>
        <w:rPr>
          <w:rFonts w:ascii="Verdana" w:hAnsi="Verdana" w:cs="Tahoma"/>
          <w:b/>
          <w:bCs/>
          <w:color w:val="AF1E2D"/>
          <w:sz w:val="20"/>
          <w:lang w:val="el-GR"/>
        </w:rPr>
        <w:t xml:space="preserve">Ορίζοντας 2020: Παρουσίαση των νέων προκηρύξεων &amp; απολογισμός της ελληνικής συμμετοχής στην πρώτη πρόσκληση των θεματικών προτεραιοτήτων </w:t>
      </w:r>
    </w:p>
    <w:p w:rsidR="008971AB" w:rsidRDefault="00D52AA6">
      <w:pPr>
        <w:spacing w:before="60" w:after="60" w:line="312" w:lineRule="auto"/>
        <w:jc w:val="center"/>
        <w:rPr>
          <w:rFonts w:ascii="Verdana" w:hAnsi="Verdana" w:cs="Tahoma"/>
          <w:b/>
          <w:bCs/>
          <w:color w:val="AF1E2D"/>
          <w:sz w:val="20"/>
          <w:lang w:val="el-GR"/>
        </w:rPr>
      </w:pPr>
      <w:r>
        <w:rPr>
          <w:rFonts w:ascii="Verdana" w:hAnsi="Verdana" w:cs="Tahoma"/>
          <w:b/>
          <w:bCs/>
          <w:color w:val="AF1E2D"/>
          <w:sz w:val="20"/>
          <w:lang w:val="el-GR"/>
        </w:rPr>
        <w:t>“Ασφαλείς Κοινωνίες” &amp; “Έξυπνες, Οικολογικές και Ενοποιημένες Μεταφορές”</w:t>
      </w:r>
    </w:p>
    <w:p w:rsidR="008971AB" w:rsidRDefault="008971AB">
      <w:pPr>
        <w:pStyle w:val="TextBodyIndent"/>
        <w:spacing w:line="312" w:lineRule="auto"/>
        <w:ind w:left="0"/>
        <w:rPr>
          <w:rFonts w:ascii="Verdana" w:hAnsi="Verdana"/>
          <w:sz w:val="20"/>
        </w:rPr>
      </w:pPr>
    </w:p>
    <w:p w:rsidR="008971AB" w:rsidRDefault="00D52AA6">
      <w:pPr>
        <w:pStyle w:val="TextBody"/>
        <w:spacing w:line="312" w:lineRule="auto"/>
        <w:rPr>
          <w:rFonts w:ascii="Verdana" w:hAnsi="Verdana"/>
          <w:bCs/>
          <w:sz w:val="20"/>
          <w:lang w:val="el-GR"/>
        </w:rPr>
      </w:pPr>
      <w:r>
        <w:rPr>
          <w:rFonts w:ascii="Verdana" w:hAnsi="Verdana"/>
          <w:bCs/>
          <w:sz w:val="20"/>
          <w:lang w:val="el-GR"/>
        </w:rPr>
        <w:t xml:space="preserve">Η εκδήλωση θα πραγματοποιηθεί στο αμφιθέατρο του </w:t>
      </w:r>
      <w:r>
        <w:rPr>
          <w:rFonts w:ascii="Verdana" w:hAnsi="Verdana"/>
          <w:sz w:val="20"/>
          <w:lang w:val="el-GR"/>
        </w:rPr>
        <w:t>Εθνικού Κέντρου Έρευνας και Τεχνολογικής Ανάπτυξης (6</w:t>
      </w:r>
      <w:r>
        <w:rPr>
          <w:rFonts w:ascii="Verdana" w:hAnsi="Verdana"/>
          <w:sz w:val="20"/>
          <w:vertAlign w:val="superscript"/>
          <w:lang w:val="el-GR"/>
        </w:rPr>
        <w:t>ο</w:t>
      </w:r>
      <w:r>
        <w:rPr>
          <w:rFonts w:ascii="Verdana" w:hAnsi="Verdana"/>
          <w:sz w:val="20"/>
          <w:lang w:val="el-GR"/>
        </w:rPr>
        <w:t xml:space="preserve"> χλμ. Χαριλάου-Θέρμης), μεταξύ 10:00-15:30. </w:t>
      </w:r>
    </w:p>
    <w:p w:rsidR="008971AB" w:rsidRDefault="00D52AA6">
      <w:pPr>
        <w:pStyle w:val="Heading4"/>
        <w:spacing w:line="312" w:lineRule="auto"/>
        <w:rPr>
          <w:rFonts w:ascii="Verdana" w:hAnsi="Verdana"/>
          <w:b w:val="0"/>
          <w:bCs w:val="0"/>
          <w:sz w:val="20"/>
          <w:szCs w:val="18"/>
          <w:lang w:val="el-GR"/>
        </w:rPr>
      </w:pPr>
      <w:r>
        <w:rPr>
          <w:rFonts w:ascii="Verdana" w:hAnsi="Verdana"/>
          <w:b w:val="0"/>
          <w:bCs w:val="0"/>
          <w:sz w:val="20"/>
          <w:szCs w:val="18"/>
          <w:lang w:val="el-GR"/>
        </w:rPr>
        <w:t>Στόχος της εκδήλωσης είναι η ενημέρωση της επιχειρηματικής και επιστημονικής κοινότητας σχετικά με τις νέες ευκαιρίες που προσφέρονται για χρηματοδότηση της έρευνας και της τεχνολογικής ανάπτυξης σε ευρωπαϊκό επίπεδο.</w:t>
      </w:r>
    </w:p>
    <w:p w:rsidR="008971AB" w:rsidRDefault="008971AB">
      <w:pPr>
        <w:rPr>
          <w:rFonts w:ascii="Verdana" w:hAnsi="Verdana" w:cs="Tahoma"/>
          <w:sz w:val="14"/>
          <w:szCs w:val="8"/>
          <w:lang w:val="el-GR" w:eastAsia="el-GR"/>
        </w:rPr>
      </w:pPr>
    </w:p>
    <w:p w:rsidR="008971AB" w:rsidRDefault="00D52AA6">
      <w:pPr>
        <w:spacing w:before="40" w:after="40"/>
        <w:rPr>
          <w:rStyle w:val="Strong"/>
          <w:rFonts w:ascii="Verdana" w:hAnsi="Verdana"/>
          <w:sz w:val="20"/>
          <w:szCs w:val="18"/>
          <w:lang w:val="el-GR"/>
        </w:rPr>
      </w:pPr>
      <w:r>
        <w:rPr>
          <w:rStyle w:val="Strong"/>
          <w:rFonts w:ascii="Verdana" w:hAnsi="Verdana"/>
          <w:sz w:val="20"/>
          <w:szCs w:val="18"/>
          <w:lang w:val="el-GR"/>
        </w:rPr>
        <w:t>Περισσότερες πληροφορίες:</w:t>
      </w:r>
    </w:p>
    <w:p w:rsidR="008971AB" w:rsidRDefault="008971AB">
      <w:pPr>
        <w:pStyle w:val="TextBody"/>
        <w:spacing w:before="40" w:after="40"/>
        <w:ind w:firstLine="360"/>
        <w:rPr>
          <w:rFonts w:ascii="Verdana" w:hAnsi="Verdana"/>
          <w:sz w:val="20"/>
          <w:lang w:val="el-GR"/>
        </w:rPr>
      </w:pPr>
    </w:p>
    <w:p w:rsidR="008971AB" w:rsidRPr="00834EE8" w:rsidRDefault="00D52AA6">
      <w:pPr>
        <w:pStyle w:val="TextBody"/>
        <w:numPr>
          <w:ilvl w:val="0"/>
          <w:numId w:val="1"/>
        </w:numPr>
        <w:tabs>
          <w:tab w:val="left" w:pos="360"/>
        </w:tabs>
        <w:spacing w:before="40" w:after="40"/>
        <w:rPr>
          <w:lang w:val="el-GR"/>
        </w:rPr>
      </w:pPr>
      <w:r w:rsidRPr="00834EE8">
        <w:rPr>
          <w:rFonts w:ascii="Verdana" w:hAnsi="Verdana"/>
          <w:sz w:val="20"/>
          <w:lang w:val="el-GR"/>
        </w:rPr>
        <w:t xml:space="preserve">Δρ. Β. Σταματόπουλος, Εθνικό Σημείο Επαφής για τις προτεραιότητες “Ασφαλείς Κοινωνίες” </w:t>
      </w:r>
      <w:r w:rsidRPr="00834EE8">
        <w:rPr>
          <w:rFonts w:ascii="Verdana" w:hAnsi="Verdana" w:cs="Tahoma"/>
          <w:sz w:val="20"/>
          <w:lang w:val="el-GR"/>
        </w:rPr>
        <w:t xml:space="preserve">&amp; “Έξυπνες, Οικολογικές και Ενοποιημένες Μεταφορές”, </w:t>
      </w:r>
      <w:r w:rsidR="005970D4">
        <w:rPr>
          <w:rFonts w:ascii="Verdana" w:hAnsi="Verdana"/>
          <w:sz w:val="20"/>
          <w:lang w:val="el-GR"/>
        </w:rPr>
        <w:t>Δίκτυο ΠΡΑΞΗ, τηλ. 210-</w:t>
      </w:r>
      <w:r w:rsidRPr="00834EE8">
        <w:rPr>
          <w:rFonts w:ascii="Verdana" w:hAnsi="Verdana"/>
          <w:sz w:val="20"/>
          <w:lang w:val="el-GR"/>
        </w:rPr>
        <w:t xml:space="preserve">3607690, </w:t>
      </w:r>
      <w:hyperlink r:id="rId9">
        <w:r w:rsidRPr="00834EE8">
          <w:rPr>
            <w:rStyle w:val="InternetLink"/>
            <w:rFonts w:ascii="Verdana" w:hAnsi="Verdana"/>
            <w:sz w:val="20"/>
            <w:lang w:val="el-GR"/>
          </w:rPr>
          <w:t>vstamatopoulos@help-forward.gr</w:t>
        </w:r>
      </w:hyperlink>
    </w:p>
    <w:p w:rsidR="008971AB" w:rsidRPr="00834EE8" w:rsidRDefault="00D52AA6">
      <w:pPr>
        <w:pStyle w:val="TextBody"/>
        <w:numPr>
          <w:ilvl w:val="0"/>
          <w:numId w:val="1"/>
        </w:numPr>
        <w:tabs>
          <w:tab w:val="left" w:pos="360"/>
        </w:tabs>
        <w:spacing w:before="40" w:after="40"/>
        <w:rPr>
          <w:lang w:val="el-GR"/>
        </w:rPr>
      </w:pPr>
      <w:r w:rsidRPr="00834EE8">
        <w:rPr>
          <w:rFonts w:ascii="Verdana" w:hAnsi="Verdana"/>
          <w:sz w:val="20"/>
          <w:lang w:val="el-GR"/>
        </w:rPr>
        <w:t>Ν. Κατσιαδάκης, Εθνικό Κέντρο Έρευνας &amp; Τεχνολογικής Ανάπτυξης,τηλ. 231</w:t>
      </w:r>
      <w:r w:rsidR="005970D4">
        <w:rPr>
          <w:rFonts w:ascii="Verdana" w:hAnsi="Verdana"/>
          <w:sz w:val="20"/>
          <w:lang w:val="el-GR"/>
        </w:rPr>
        <w:t>-</w:t>
      </w:r>
      <w:r w:rsidRPr="00834EE8">
        <w:rPr>
          <w:rFonts w:ascii="Verdana" w:hAnsi="Verdana"/>
          <w:sz w:val="20"/>
          <w:lang w:val="el-GR"/>
        </w:rPr>
        <w:t xml:space="preserve">0498204, </w:t>
      </w:r>
      <w:hyperlink r:id="rId10">
        <w:r w:rsidRPr="00834EE8">
          <w:rPr>
            <w:rStyle w:val="InternetLink"/>
            <w:rFonts w:ascii="Verdana" w:hAnsi="Verdana"/>
            <w:sz w:val="20"/>
            <w:lang w:val="en-US"/>
          </w:rPr>
          <w:t>nicolas</w:t>
        </w:r>
        <w:r w:rsidRPr="00834EE8">
          <w:rPr>
            <w:rStyle w:val="InternetLink"/>
            <w:lang w:val="el-GR"/>
          </w:rPr>
          <w:t>@</w:t>
        </w:r>
        <w:r w:rsidRPr="00834EE8">
          <w:rPr>
            <w:rStyle w:val="InternetLink"/>
            <w:rFonts w:ascii="Verdana" w:hAnsi="Verdana"/>
            <w:sz w:val="20"/>
            <w:lang w:val="en-US"/>
          </w:rPr>
          <w:t>certh</w:t>
        </w:r>
        <w:r w:rsidRPr="00834EE8">
          <w:rPr>
            <w:rStyle w:val="InternetLink"/>
            <w:lang w:val="el-GR"/>
          </w:rPr>
          <w:t>.</w:t>
        </w:r>
        <w:r w:rsidRPr="00834EE8">
          <w:rPr>
            <w:rStyle w:val="InternetLink"/>
            <w:rFonts w:ascii="Verdana" w:hAnsi="Verdana"/>
            <w:sz w:val="20"/>
            <w:lang w:val="en-US"/>
          </w:rPr>
          <w:t>gr</w:t>
        </w:r>
      </w:hyperlink>
    </w:p>
    <w:p w:rsidR="008971AB" w:rsidRDefault="0078288D">
      <w:pPr>
        <w:pStyle w:val="TextBody"/>
        <w:tabs>
          <w:tab w:val="left" w:pos="360"/>
        </w:tabs>
        <w:spacing w:before="40" w:after="40"/>
        <w:ind w:left="1440" w:hanging="1440"/>
        <w:rPr>
          <w:rFonts w:ascii="Verdana" w:hAnsi="Verdana"/>
          <w:sz w:val="20"/>
          <w:lang w:val="el-GR"/>
        </w:rPr>
      </w:pPr>
      <w:hyperlink r:id="rId11"/>
    </w:p>
    <w:p w:rsidR="008971AB" w:rsidRDefault="00D52AA6">
      <w:pPr>
        <w:pStyle w:val="Heading2"/>
        <w:spacing w:line="312" w:lineRule="auto"/>
        <w:jc w:val="center"/>
        <w:rPr>
          <w:rFonts w:ascii="Verdana" w:hAnsi="Verdana" w:cs="Tahoma"/>
          <w:b/>
          <w:bCs/>
          <w:i w:val="0"/>
          <w:iCs w:val="0"/>
          <w:color w:val="AF1E2D"/>
          <w:spacing w:val="60"/>
          <w:sz w:val="28"/>
          <w:szCs w:val="28"/>
          <w:lang w:val="el-GR"/>
        </w:rPr>
      </w:pPr>
      <w:r w:rsidRPr="00834EE8">
        <w:rPr>
          <w:lang w:val="el-GR"/>
        </w:rPr>
        <w:br w:type="page"/>
      </w:r>
    </w:p>
    <w:p w:rsidR="008971AB" w:rsidRDefault="008971AB">
      <w:pPr>
        <w:pStyle w:val="Heading2"/>
        <w:spacing w:line="312" w:lineRule="auto"/>
        <w:jc w:val="center"/>
        <w:rPr>
          <w:rFonts w:ascii="Verdana" w:hAnsi="Verdana" w:cs="Tahoma"/>
          <w:b/>
          <w:bCs/>
          <w:i w:val="0"/>
          <w:iCs w:val="0"/>
          <w:color w:val="AF1E2D"/>
          <w:spacing w:val="60"/>
          <w:sz w:val="12"/>
          <w:szCs w:val="28"/>
          <w:lang w:val="el-GR"/>
        </w:rPr>
      </w:pPr>
    </w:p>
    <w:p w:rsidR="008971AB" w:rsidRDefault="00D52AA6">
      <w:pPr>
        <w:pStyle w:val="Heading2"/>
        <w:spacing w:line="312" w:lineRule="auto"/>
        <w:jc w:val="center"/>
        <w:rPr>
          <w:rFonts w:ascii="Verdana" w:hAnsi="Verdana" w:cs="Tahoma"/>
          <w:b/>
          <w:bCs/>
          <w:i w:val="0"/>
          <w:iCs w:val="0"/>
          <w:color w:val="AF1E2D"/>
          <w:spacing w:val="60"/>
          <w:sz w:val="28"/>
          <w:szCs w:val="28"/>
          <w:lang w:val="el-GR"/>
        </w:rPr>
      </w:pPr>
      <w:r>
        <w:rPr>
          <w:rFonts w:ascii="Verdana" w:hAnsi="Verdana" w:cs="Tahoma"/>
          <w:b/>
          <w:bCs/>
          <w:i w:val="0"/>
          <w:iCs w:val="0"/>
          <w:color w:val="AF1E2D"/>
          <w:spacing w:val="60"/>
          <w:sz w:val="28"/>
          <w:szCs w:val="28"/>
          <w:lang w:val="el-GR"/>
        </w:rPr>
        <w:t>ΠΡΟΓΡΑΜΜΑ ΗΜΕΡΙΔΑΣ</w:t>
      </w:r>
    </w:p>
    <w:p w:rsidR="008971AB" w:rsidRPr="00834EE8" w:rsidRDefault="008971AB">
      <w:pPr>
        <w:rPr>
          <w:sz w:val="14"/>
          <w:lang w:val="el-GR"/>
        </w:rPr>
      </w:pPr>
    </w:p>
    <w:p w:rsidR="008971AB" w:rsidRDefault="00D52AA6">
      <w:pPr>
        <w:pStyle w:val="TextBody"/>
        <w:spacing w:after="0" w:line="312" w:lineRule="auto"/>
        <w:jc w:val="center"/>
        <w:rPr>
          <w:rFonts w:ascii="Verdana" w:hAnsi="Verdana"/>
          <w:b/>
          <w:bCs/>
          <w:sz w:val="20"/>
          <w:lang w:val="el-GR"/>
        </w:rPr>
      </w:pPr>
      <w:r>
        <w:rPr>
          <w:rFonts w:ascii="Verdana" w:hAnsi="Verdana"/>
          <w:b/>
          <w:bCs/>
          <w:sz w:val="20"/>
          <w:lang w:val="el-GR"/>
        </w:rPr>
        <w:t>Θεσσαλονίκη, Παρασκευή 6 Μαρτίου 2015</w:t>
      </w:r>
    </w:p>
    <w:p w:rsidR="008971AB" w:rsidRDefault="00D52AA6">
      <w:pPr>
        <w:pStyle w:val="TextBody"/>
        <w:spacing w:after="0" w:line="312" w:lineRule="auto"/>
        <w:jc w:val="center"/>
        <w:rPr>
          <w:rFonts w:ascii="Verdana" w:hAnsi="Verdana"/>
          <w:b/>
          <w:bCs/>
          <w:sz w:val="20"/>
          <w:lang w:val="el-GR"/>
        </w:rPr>
      </w:pPr>
      <w:r>
        <w:rPr>
          <w:rFonts w:ascii="Verdana" w:hAnsi="Verdana"/>
          <w:sz w:val="20"/>
          <w:lang w:val="el-GR"/>
        </w:rPr>
        <w:t>Εθνικό Κέντρο Έρευνας και Τεχνολογικής Ανάπτυξης</w:t>
      </w:r>
    </w:p>
    <w:p w:rsidR="008971AB" w:rsidRDefault="008971AB">
      <w:pPr>
        <w:pStyle w:val="TextBody"/>
        <w:spacing w:after="0"/>
        <w:ind w:left="1080"/>
        <w:rPr>
          <w:rFonts w:ascii="Verdana" w:hAnsi="Verdana"/>
          <w:b/>
          <w:color w:val="800000"/>
          <w:sz w:val="6"/>
          <w:szCs w:val="6"/>
          <w:u w:val="single"/>
          <w:lang w:val="el-GR"/>
        </w:rPr>
      </w:pPr>
    </w:p>
    <w:p w:rsidR="008971AB" w:rsidRDefault="00D52AA6">
      <w:pPr>
        <w:spacing w:before="60" w:after="60" w:line="312" w:lineRule="auto"/>
        <w:jc w:val="center"/>
        <w:rPr>
          <w:rFonts w:ascii="Verdana" w:hAnsi="Verdana" w:cs="Tahoma"/>
          <w:b/>
          <w:bCs/>
          <w:color w:val="AF1E2D"/>
          <w:sz w:val="20"/>
          <w:lang w:val="el-GR"/>
        </w:rPr>
      </w:pPr>
      <w:r>
        <w:rPr>
          <w:rFonts w:ascii="Verdana" w:hAnsi="Verdana" w:cs="Tahoma"/>
          <w:b/>
          <w:bCs/>
          <w:i/>
          <w:color w:val="AF1E2D"/>
          <w:sz w:val="20"/>
          <w:lang w:val="el-GR"/>
        </w:rPr>
        <w:t xml:space="preserve"> </w:t>
      </w:r>
      <w:r>
        <w:rPr>
          <w:rFonts w:ascii="Verdana" w:hAnsi="Verdana" w:cs="Tahoma"/>
          <w:b/>
          <w:bCs/>
          <w:color w:val="AF1E2D"/>
          <w:sz w:val="20"/>
          <w:lang w:val="el-GR"/>
        </w:rPr>
        <w:t>Ορίζοντας 2020: Παρουσίαση των νέων προκηρύξεων &amp; απολογισμός της ελληνικής συμμετοχής στην πρώτη πρόσκληση των θεματικών προτεραιοτήτων</w:t>
      </w:r>
    </w:p>
    <w:p w:rsidR="008971AB" w:rsidRDefault="00D52AA6">
      <w:pPr>
        <w:spacing w:before="60" w:after="60" w:line="312" w:lineRule="auto"/>
        <w:jc w:val="center"/>
        <w:rPr>
          <w:rFonts w:ascii="Verdana" w:hAnsi="Verdana"/>
          <w:b/>
          <w:color w:val="800000"/>
          <w:sz w:val="6"/>
          <w:szCs w:val="6"/>
          <w:u w:val="single"/>
          <w:lang w:val="el-GR"/>
        </w:rPr>
      </w:pPr>
      <w:r>
        <w:rPr>
          <w:rFonts w:ascii="Verdana" w:hAnsi="Verdana" w:cs="Tahoma"/>
          <w:b/>
          <w:bCs/>
          <w:color w:val="AF1E2D"/>
          <w:sz w:val="20"/>
          <w:lang w:val="el-GR"/>
        </w:rPr>
        <w:t>“Ασφαλείς Κοινωνίες” &amp; “Έξυπνες, Οικολογικές και Ενοποιημένες Μεταφορές”</w:t>
      </w:r>
    </w:p>
    <w:p w:rsidR="008971AB" w:rsidRDefault="008971AB">
      <w:pPr>
        <w:pStyle w:val="TextBody"/>
        <w:spacing w:after="0"/>
        <w:ind w:left="1080"/>
        <w:rPr>
          <w:rFonts w:ascii="Verdana" w:hAnsi="Verdana"/>
          <w:iCs/>
          <w:sz w:val="14"/>
          <w:lang w:val="el-GR"/>
        </w:rPr>
      </w:pPr>
    </w:p>
    <w:p w:rsidR="008971AB" w:rsidRDefault="00D52AA6">
      <w:pPr>
        <w:ind w:left="2160" w:hanging="2160"/>
        <w:rPr>
          <w:rFonts w:ascii="Verdana" w:hAnsi="Verdana" w:cs="Arial"/>
          <w:b/>
          <w:bCs/>
          <w:sz w:val="20"/>
          <w:lang w:val="el-GR"/>
        </w:rPr>
      </w:pPr>
      <w:r>
        <w:rPr>
          <w:rFonts w:ascii="Verdana" w:hAnsi="Verdana" w:cs="Arial"/>
          <w:b/>
          <w:bCs/>
          <w:sz w:val="20"/>
          <w:lang w:val="el-GR"/>
        </w:rPr>
        <w:t>10:00 - 10:15</w:t>
      </w:r>
      <w:r>
        <w:rPr>
          <w:rFonts w:ascii="Verdana" w:hAnsi="Verdana" w:cs="Arial"/>
          <w:b/>
          <w:bCs/>
          <w:sz w:val="20"/>
          <w:lang w:val="el-GR"/>
        </w:rPr>
        <w:tab/>
        <w:t xml:space="preserve">Προσέλευση </w:t>
      </w:r>
    </w:p>
    <w:p w:rsidR="008971AB" w:rsidRPr="00834EE8" w:rsidRDefault="008971AB">
      <w:pPr>
        <w:ind w:left="2160" w:hanging="2160"/>
        <w:rPr>
          <w:rFonts w:ascii="Verdana" w:hAnsi="Verdana" w:cs="Arial"/>
          <w:b/>
          <w:bCs/>
          <w:sz w:val="16"/>
          <w:lang w:val="el-GR"/>
        </w:rPr>
      </w:pPr>
    </w:p>
    <w:p w:rsidR="008971AB" w:rsidRDefault="00D52AA6">
      <w:pPr>
        <w:ind w:left="2160" w:hanging="2160"/>
        <w:rPr>
          <w:rFonts w:ascii="Verdana" w:hAnsi="Verdana" w:cs="Arial"/>
          <w:b/>
          <w:bCs/>
          <w:sz w:val="20"/>
          <w:lang w:val="el-GR"/>
        </w:rPr>
      </w:pPr>
      <w:r>
        <w:rPr>
          <w:rFonts w:ascii="Verdana" w:hAnsi="Verdana" w:cs="Arial"/>
          <w:b/>
          <w:bCs/>
          <w:sz w:val="20"/>
          <w:lang w:val="el-GR"/>
        </w:rPr>
        <w:t>10:15 - 10:30</w:t>
      </w:r>
      <w:r>
        <w:rPr>
          <w:rFonts w:ascii="Verdana" w:hAnsi="Verdana" w:cs="Arial"/>
          <w:b/>
          <w:bCs/>
          <w:sz w:val="20"/>
          <w:lang w:val="el-GR"/>
        </w:rPr>
        <w:tab/>
        <w:t>Εισαγωγή - Χαιρετισμοί</w:t>
      </w:r>
    </w:p>
    <w:p w:rsidR="008971AB" w:rsidRDefault="00D52AA6">
      <w:pPr>
        <w:ind w:left="2160"/>
        <w:rPr>
          <w:rFonts w:ascii="Verdana" w:hAnsi="Verdana" w:cs="Arial"/>
          <w:i/>
          <w:sz w:val="20"/>
          <w:lang w:val="el-GR"/>
        </w:rPr>
      </w:pPr>
      <w:r>
        <w:rPr>
          <w:rFonts w:ascii="Verdana" w:hAnsi="Verdana" w:cs="Arial"/>
          <w:i/>
          <w:sz w:val="20"/>
          <w:lang w:val="el-GR"/>
        </w:rPr>
        <w:t>Εκπρόσωποι ΕΚΕΤΑ, Δικτύου ΠΡΑΞΗ</w:t>
      </w:r>
    </w:p>
    <w:p w:rsidR="008971AB" w:rsidRPr="00834EE8" w:rsidRDefault="008971AB">
      <w:pPr>
        <w:rPr>
          <w:rFonts w:ascii="Verdana" w:hAnsi="Verdana" w:cs="Arial"/>
          <w:sz w:val="16"/>
          <w:lang w:val="el-GR"/>
        </w:rPr>
      </w:pPr>
    </w:p>
    <w:p w:rsidR="008971AB" w:rsidRDefault="00D52AA6">
      <w:pPr>
        <w:pStyle w:val="Heading2"/>
        <w:ind w:left="2160" w:hanging="2160"/>
        <w:rPr>
          <w:rFonts w:ascii="Verdana" w:hAnsi="Verdana"/>
          <w:b/>
          <w:bCs/>
          <w:i w:val="0"/>
          <w:iCs w:val="0"/>
          <w:color w:val="00000A"/>
          <w:sz w:val="20"/>
          <w:lang w:val="el-GR"/>
        </w:rPr>
      </w:pPr>
      <w:r>
        <w:rPr>
          <w:rFonts w:ascii="Verdana" w:hAnsi="Verdana"/>
          <w:b/>
          <w:bCs/>
          <w:i w:val="0"/>
          <w:iCs w:val="0"/>
          <w:color w:val="00000A"/>
          <w:sz w:val="20"/>
          <w:lang w:val="el-GR"/>
        </w:rPr>
        <w:t>10:30 – 11:00</w:t>
      </w:r>
      <w:r>
        <w:rPr>
          <w:rFonts w:ascii="Verdana" w:hAnsi="Verdana"/>
          <w:b/>
          <w:bCs/>
          <w:i w:val="0"/>
          <w:iCs w:val="0"/>
          <w:color w:val="00000A"/>
          <w:sz w:val="20"/>
          <w:lang w:val="el-GR"/>
        </w:rPr>
        <w:tab/>
        <w:t xml:space="preserve">Τρέχουσες προκηρύξεις της θεματικής προτεραιότητας “Ασφαλείς Κοινωνίες” </w:t>
      </w:r>
    </w:p>
    <w:p w:rsidR="008971AB" w:rsidRDefault="00D52AA6">
      <w:pPr>
        <w:ind w:left="2160"/>
        <w:rPr>
          <w:rFonts w:ascii="Verdana" w:hAnsi="Verdana"/>
          <w:i/>
          <w:sz w:val="20"/>
          <w:lang w:val="el-GR"/>
        </w:rPr>
      </w:pPr>
      <w:r>
        <w:rPr>
          <w:rFonts w:ascii="Verdana" w:hAnsi="Verdana"/>
          <w:i/>
          <w:sz w:val="20"/>
          <w:lang w:val="el-GR"/>
        </w:rPr>
        <w:t xml:space="preserve">Δρ. Γεώργιος Καντεράκης, ΥΠΕΘΑ, Εθνικός Εκπρόσωπος για τις “Ασφαλείς Κοινωνίες” </w:t>
      </w:r>
    </w:p>
    <w:p w:rsidR="008971AB" w:rsidRPr="00834EE8" w:rsidRDefault="008971AB">
      <w:pPr>
        <w:ind w:left="2160"/>
        <w:rPr>
          <w:rFonts w:ascii="Verdana" w:hAnsi="Verdana"/>
          <w:sz w:val="16"/>
          <w:lang w:val="el-GR"/>
        </w:rPr>
      </w:pPr>
    </w:p>
    <w:p w:rsidR="008971AB" w:rsidRDefault="00D52AA6">
      <w:pPr>
        <w:pStyle w:val="Heading2"/>
        <w:ind w:left="2160" w:hanging="2160"/>
        <w:rPr>
          <w:rFonts w:ascii="Verdana" w:hAnsi="Verdana"/>
          <w:b/>
          <w:bCs/>
          <w:i w:val="0"/>
          <w:iCs w:val="0"/>
          <w:color w:val="00000A"/>
          <w:sz w:val="20"/>
          <w:lang w:val="el-GR"/>
        </w:rPr>
      </w:pPr>
      <w:r>
        <w:rPr>
          <w:rFonts w:ascii="Verdana" w:hAnsi="Verdana"/>
          <w:b/>
          <w:bCs/>
          <w:i w:val="0"/>
          <w:iCs w:val="0"/>
          <w:color w:val="00000A"/>
          <w:sz w:val="20"/>
          <w:lang w:val="el-GR"/>
        </w:rPr>
        <w:t>11:00 – 11:45</w:t>
      </w:r>
      <w:r>
        <w:rPr>
          <w:rFonts w:ascii="Verdana" w:hAnsi="Verdana"/>
          <w:bCs/>
          <w:i w:val="0"/>
          <w:iCs w:val="0"/>
          <w:color w:val="00000A"/>
          <w:sz w:val="20"/>
          <w:lang w:val="el-GR"/>
        </w:rPr>
        <w:tab/>
      </w:r>
      <w:r>
        <w:rPr>
          <w:rFonts w:ascii="Verdana" w:hAnsi="Verdana"/>
          <w:b/>
          <w:bCs/>
          <w:i w:val="0"/>
          <w:iCs w:val="0"/>
          <w:color w:val="00000A"/>
          <w:sz w:val="20"/>
          <w:lang w:val="el-GR"/>
        </w:rPr>
        <w:t>Απολογισμός της ελληνικής συμμετοχής στην πρώτη πρόσκληση για το 2014 και παρουσίαση του προγράμματος εργασίας 2016-2017 για τις  “Ασφαλείς Κοινωνίες”</w:t>
      </w:r>
    </w:p>
    <w:p w:rsidR="008971AB" w:rsidRPr="00834EE8" w:rsidRDefault="00D52AA6">
      <w:pPr>
        <w:ind w:left="2160"/>
        <w:rPr>
          <w:rFonts w:ascii="Verdana" w:hAnsi="Verdana"/>
          <w:i/>
          <w:sz w:val="20"/>
          <w:lang w:val="el-GR"/>
        </w:rPr>
      </w:pPr>
      <w:r>
        <w:rPr>
          <w:rFonts w:ascii="Verdana" w:hAnsi="Verdana"/>
          <w:i/>
          <w:sz w:val="20"/>
          <w:lang w:val="el-GR"/>
        </w:rPr>
        <w:t>Δρ. Γεώργιος Καντεράκης, ΥΠΕΘΑ, Εθνικός Εκπρόσωπος για τις “Ασφαλείς Κοινωνίες”</w:t>
      </w:r>
    </w:p>
    <w:p w:rsidR="008971AB" w:rsidRPr="00834EE8" w:rsidRDefault="008971AB">
      <w:pPr>
        <w:ind w:left="2160"/>
        <w:rPr>
          <w:rFonts w:ascii="Verdana" w:hAnsi="Verdana"/>
          <w:i/>
          <w:sz w:val="16"/>
          <w:lang w:val="el-GR"/>
        </w:rPr>
      </w:pPr>
    </w:p>
    <w:p w:rsidR="008971AB" w:rsidRDefault="00D52AA6">
      <w:pPr>
        <w:pStyle w:val="Heading2"/>
        <w:ind w:left="2160" w:hanging="2160"/>
        <w:rPr>
          <w:rFonts w:ascii="Verdana" w:hAnsi="Verdana"/>
          <w:b/>
          <w:bCs/>
          <w:i w:val="0"/>
          <w:iCs w:val="0"/>
          <w:color w:val="00000A"/>
          <w:sz w:val="20"/>
          <w:lang w:val="el-GR"/>
        </w:rPr>
      </w:pPr>
      <w:r>
        <w:rPr>
          <w:rFonts w:ascii="Verdana" w:hAnsi="Verdana"/>
          <w:b/>
          <w:bCs/>
          <w:i w:val="0"/>
          <w:iCs w:val="0"/>
          <w:color w:val="00000A"/>
          <w:sz w:val="20"/>
          <w:lang w:val="el-GR"/>
        </w:rPr>
        <w:t>11:45 – 12:15</w:t>
      </w:r>
      <w:r>
        <w:rPr>
          <w:rFonts w:ascii="Verdana" w:hAnsi="Verdana"/>
          <w:bCs/>
          <w:i w:val="0"/>
          <w:iCs w:val="0"/>
          <w:color w:val="00000A"/>
          <w:sz w:val="20"/>
          <w:lang w:val="el-GR"/>
        </w:rPr>
        <w:tab/>
      </w:r>
      <w:r>
        <w:rPr>
          <w:rFonts w:ascii="Verdana" w:hAnsi="Verdana"/>
          <w:b/>
          <w:bCs/>
          <w:i w:val="0"/>
          <w:iCs w:val="0"/>
          <w:color w:val="00000A"/>
          <w:sz w:val="20"/>
          <w:lang w:val="el-GR"/>
        </w:rPr>
        <w:t xml:space="preserve">Ο ρόλος και οι υπηρεσίες του Εθνικού Σημείου Επαφής στον Ορίζοντα 2020  και ο ρόλος του Enterprise Europe Network </w:t>
      </w:r>
    </w:p>
    <w:p w:rsidR="008971AB" w:rsidRPr="00834EE8" w:rsidRDefault="00D52AA6">
      <w:pPr>
        <w:ind w:left="2160"/>
        <w:rPr>
          <w:lang w:val="el-GR"/>
        </w:rPr>
      </w:pPr>
      <w:r>
        <w:rPr>
          <w:rFonts w:ascii="Verdana" w:hAnsi="Verdana"/>
          <w:i/>
          <w:sz w:val="20"/>
          <w:lang w:val="el-GR"/>
        </w:rPr>
        <w:t xml:space="preserve">Δρ. </w:t>
      </w:r>
      <w:r w:rsidRPr="00834EE8">
        <w:rPr>
          <w:rFonts w:ascii="Verdana" w:hAnsi="Verdana"/>
          <w:i/>
          <w:sz w:val="20"/>
          <w:lang w:val="el-GR"/>
        </w:rPr>
        <w:t xml:space="preserve">Βασίλης Σταματόπουλος, Δίκτυο ΠΡΑΞΗ,  Εθνικό Σημείο Επαφής για τις προτεραιότητες “Ασφαλείς Κοινωνίες” </w:t>
      </w:r>
      <w:r w:rsidRPr="00834EE8">
        <w:rPr>
          <w:rFonts w:ascii="Verdana" w:hAnsi="Verdana" w:cs="Tahoma"/>
          <w:i/>
          <w:sz w:val="20"/>
          <w:lang w:val="el-GR"/>
        </w:rPr>
        <w:t>&amp; “Έξυπνες, Οικολογικές και Ενοποιημένες Μεταφορές”</w:t>
      </w:r>
    </w:p>
    <w:p w:rsidR="008971AB" w:rsidRPr="00834EE8" w:rsidRDefault="008971AB">
      <w:pPr>
        <w:ind w:left="2160"/>
        <w:rPr>
          <w:rFonts w:ascii="Verdana" w:hAnsi="Verdana"/>
          <w:sz w:val="16"/>
          <w:lang w:val="el-GR"/>
        </w:rPr>
      </w:pPr>
    </w:p>
    <w:p w:rsidR="008971AB" w:rsidRDefault="00D52AA6">
      <w:pPr>
        <w:pStyle w:val="Heading2"/>
        <w:ind w:left="2160" w:hanging="2160"/>
        <w:rPr>
          <w:rFonts w:ascii="Verdana" w:hAnsi="Verdana"/>
          <w:b/>
          <w:bCs/>
          <w:i w:val="0"/>
          <w:iCs w:val="0"/>
          <w:color w:val="00000A"/>
          <w:sz w:val="20"/>
          <w:lang w:val="el-GR"/>
        </w:rPr>
      </w:pPr>
      <w:r>
        <w:rPr>
          <w:rFonts w:ascii="Verdana" w:hAnsi="Verdana"/>
          <w:b/>
          <w:bCs/>
          <w:i w:val="0"/>
          <w:iCs w:val="0"/>
          <w:color w:val="00000A"/>
          <w:sz w:val="20"/>
          <w:lang w:val="el-GR"/>
        </w:rPr>
        <w:t>12:15 - 13:00</w:t>
      </w:r>
      <w:r>
        <w:rPr>
          <w:rFonts w:ascii="Verdana" w:hAnsi="Verdana"/>
          <w:b/>
          <w:bCs/>
          <w:i w:val="0"/>
          <w:iCs w:val="0"/>
          <w:color w:val="00000A"/>
          <w:sz w:val="20"/>
          <w:lang w:val="el-GR"/>
        </w:rPr>
        <w:tab/>
        <w:t>SME Instrument: για ποιους προορίζεται, γενικές πληροφορίες και τρόπος συμμετοχής</w:t>
      </w:r>
    </w:p>
    <w:p w:rsidR="008971AB" w:rsidRPr="00834EE8" w:rsidRDefault="00D52AA6">
      <w:pPr>
        <w:ind w:left="2160"/>
        <w:rPr>
          <w:lang w:val="el-GR"/>
        </w:rPr>
      </w:pPr>
      <w:r>
        <w:rPr>
          <w:rFonts w:ascii="Verdana" w:hAnsi="Verdana"/>
          <w:i/>
          <w:sz w:val="20"/>
          <w:lang w:val="el-GR"/>
        </w:rPr>
        <w:t>Δρ. Γεώργιος Τζαμτζής, Δίκτυο ΠΡΑΞΗ, Σύμβουλος Μεταφοράς Τεχνολογίας</w:t>
      </w:r>
    </w:p>
    <w:p w:rsidR="008971AB" w:rsidRPr="00834EE8" w:rsidRDefault="008971AB">
      <w:pPr>
        <w:pStyle w:val="Heading2"/>
        <w:ind w:left="2160" w:hanging="2160"/>
        <w:rPr>
          <w:rFonts w:ascii="Verdana" w:hAnsi="Verdana"/>
          <w:b/>
          <w:bCs/>
          <w:i w:val="0"/>
          <w:iCs w:val="0"/>
          <w:color w:val="00000A"/>
          <w:sz w:val="16"/>
          <w:lang w:val="el-GR"/>
        </w:rPr>
      </w:pPr>
    </w:p>
    <w:p w:rsidR="008971AB" w:rsidRDefault="00D52AA6">
      <w:pPr>
        <w:pStyle w:val="Heading2"/>
        <w:ind w:left="2160" w:hanging="2160"/>
        <w:rPr>
          <w:rFonts w:ascii="Verdana" w:hAnsi="Verdana"/>
          <w:b/>
          <w:bCs/>
          <w:i w:val="0"/>
          <w:iCs w:val="0"/>
          <w:color w:val="000000"/>
          <w:sz w:val="20"/>
          <w:lang w:val="el-GR"/>
        </w:rPr>
      </w:pPr>
      <w:r>
        <w:rPr>
          <w:rFonts w:ascii="Verdana" w:hAnsi="Verdana"/>
          <w:b/>
          <w:bCs/>
          <w:i w:val="0"/>
          <w:iCs w:val="0"/>
          <w:color w:val="00000A"/>
          <w:sz w:val="20"/>
          <w:lang w:val="el-GR"/>
        </w:rPr>
        <w:t>13:00 – 13:45</w:t>
      </w:r>
      <w:r>
        <w:rPr>
          <w:rFonts w:ascii="Verdana" w:hAnsi="Verdana"/>
          <w:b/>
          <w:bCs/>
          <w:i w:val="0"/>
          <w:iCs w:val="0"/>
          <w:color w:val="000000"/>
          <w:sz w:val="20"/>
          <w:lang w:val="el-GR"/>
        </w:rPr>
        <w:tab/>
        <w:t>Διάλειμμα - ελαφρύ γεύμα</w:t>
      </w:r>
    </w:p>
    <w:p w:rsidR="008971AB" w:rsidRPr="00834EE8" w:rsidRDefault="008971AB">
      <w:pPr>
        <w:pStyle w:val="Heading2"/>
        <w:rPr>
          <w:rFonts w:ascii="Verdana" w:hAnsi="Verdana"/>
          <w:b/>
          <w:bCs/>
          <w:i w:val="0"/>
          <w:iCs w:val="0"/>
          <w:color w:val="00000A"/>
          <w:sz w:val="16"/>
          <w:lang w:val="el-GR"/>
        </w:rPr>
      </w:pPr>
    </w:p>
    <w:p w:rsidR="008971AB" w:rsidRDefault="00D52AA6">
      <w:pPr>
        <w:pStyle w:val="Heading2"/>
        <w:ind w:left="2160" w:hanging="2160"/>
        <w:rPr>
          <w:rFonts w:ascii="Verdana" w:hAnsi="Verdana"/>
          <w:bCs/>
          <w:i w:val="0"/>
          <w:iCs w:val="0"/>
          <w:color w:val="00000A"/>
          <w:sz w:val="20"/>
          <w:lang w:val="el-GR"/>
        </w:rPr>
      </w:pPr>
      <w:r>
        <w:rPr>
          <w:rFonts w:ascii="Verdana" w:hAnsi="Verdana"/>
          <w:b/>
          <w:bCs/>
          <w:i w:val="0"/>
          <w:iCs w:val="0"/>
          <w:color w:val="00000A"/>
          <w:sz w:val="20"/>
          <w:lang w:val="el-GR"/>
        </w:rPr>
        <w:t>13:45 – 14:30</w:t>
      </w:r>
      <w:r>
        <w:rPr>
          <w:rFonts w:ascii="Verdana" w:hAnsi="Verdana"/>
          <w:bCs/>
          <w:i w:val="0"/>
          <w:iCs w:val="0"/>
          <w:color w:val="00000A"/>
          <w:sz w:val="20"/>
          <w:lang w:val="el-GR"/>
        </w:rPr>
        <w:tab/>
      </w:r>
      <w:r>
        <w:rPr>
          <w:rFonts w:ascii="Verdana" w:hAnsi="Verdana"/>
          <w:b/>
          <w:bCs/>
          <w:i w:val="0"/>
          <w:iCs w:val="0"/>
          <w:color w:val="00000A"/>
          <w:sz w:val="20"/>
          <w:lang w:val="el-GR"/>
        </w:rPr>
        <w:t>Τρέχουσες προκηρύξεις και απολογισμός της ελληνικής συμμετοχής στην πρώτη πρόσκληση της θεματικής προτεραιότητας “Έξυπνες, Οικολογικές και Ενοποιημένες Μεταφορές”</w:t>
      </w:r>
    </w:p>
    <w:p w:rsidR="008971AB" w:rsidRPr="00834EE8" w:rsidRDefault="00D52AA6">
      <w:pPr>
        <w:ind w:left="2160"/>
        <w:rPr>
          <w:lang w:val="el-GR"/>
        </w:rPr>
      </w:pPr>
      <w:r>
        <w:rPr>
          <w:rFonts w:ascii="Verdana" w:hAnsi="Verdana"/>
          <w:i/>
          <w:sz w:val="20"/>
          <w:lang w:val="el-GR"/>
        </w:rPr>
        <w:t xml:space="preserve">Δρ. Ευάγγελος Μπεκιάρης, ΕΚΕΤΑ/ΙΜΕΤ, Εθνικός Εκπρόσωπος για την προτεραιότητα “Έξυπνες, Οικολογικές και Ενοποιημένες Μεταφορές” </w:t>
      </w:r>
    </w:p>
    <w:p w:rsidR="008971AB" w:rsidRPr="00834EE8" w:rsidRDefault="008971AB">
      <w:pPr>
        <w:rPr>
          <w:sz w:val="16"/>
          <w:lang w:val="el-GR"/>
        </w:rPr>
      </w:pPr>
    </w:p>
    <w:p w:rsidR="008971AB" w:rsidRDefault="00D52AA6">
      <w:pPr>
        <w:pStyle w:val="Heading2"/>
        <w:ind w:left="2160" w:hanging="2160"/>
        <w:rPr>
          <w:rFonts w:ascii="Verdana" w:hAnsi="Verdana"/>
          <w:b/>
          <w:bCs/>
          <w:i w:val="0"/>
          <w:iCs w:val="0"/>
          <w:color w:val="00000A"/>
          <w:sz w:val="20"/>
          <w:lang w:val="el-GR"/>
        </w:rPr>
      </w:pPr>
      <w:r>
        <w:rPr>
          <w:rFonts w:ascii="Verdana" w:hAnsi="Verdana"/>
          <w:b/>
          <w:bCs/>
          <w:i w:val="0"/>
          <w:iCs w:val="0"/>
          <w:color w:val="00000A"/>
          <w:sz w:val="20"/>
          <w:lang w:val="el-GR"/>
        </w:rPr>
        <w:t>14:30 – 15:00</w:t>
      </w:r>
      <w:r>
        <w:rPr>
          <w:rFonts w:ascii="Verdana" w:hAnsi="Verdana"/>
          <w:bCs/>
          <w:i w:val="0"/>
          <w:iCs w:val="0"/>
          <w:color w:val="00000A"/>
          <w:sz w:val="20"/>
          <w:lang w:val="el-GR"/>
        </w:rPr>
        <w:tab/>
      </w:r>
      <w:r>
        <w:rPr>
          <w:rFonts w:ascii="Verdana" w:hAnsi="Verdana"/>
          <w:b/>
          <w:bCs/>
          <w:i w:val="0"/>
          <w:iCs w:val="0"/>
          <w:color w:val="00000A"/>
          <w:sz w:val="20"/>
          <w:lang w:val="el-GR"/>
        </w:rPr>
        <w:t>Έξυπνες πόλεις και κοινότητες</w:t>
      </w:r>
    </w:p>
    <w:p w:rsidR="008971AB" w:rsidRDefault="00D52AA6">
      <w:pPr>
        <w:ind w:left="2160"/>
        <w:rPr>
          <w:rFonts w:ascii="Verdana" w:hAnsi="Verdana"/>
          <w:i/>
          <w:sz w:val="20"/>
          <w:lang w:val="el-GR"/>
        </w:rPr>
      </w:pPr>
      <w:r>
        <w:rPr>
          <w:rFonts w:ascii="Verdana" w:hAnsi="Verdana"/>
          <w:i/>
          <w:sz w:val="20"/>
          <w:lang w:val="el-GR"/>
        </w:rPr>
        <w:t>Δρ. Μαρία Γκέμου, ΕΚΕΤΑ/ΙΜΕΤ, Κύρια ερευνήτρια</w:t>
      </w:r>
    </w:p>
    <w:p w:rsidR="008971AB" w:rsidRPr="00834EE8" w:rsidRDefault="008971AB">
      <w:pPr>
        <w:ind w:left="2160"/>
        <w:rPr>
          <w:rFonts w:ascii="Verdana" w:hAnsi="Verdana"/>
          <w:i/>
          <w:sz w:val="16"/>
          <w:lang w:val="el-GR"/>
        </w:rPr>
      </w:pPr>
    </w:p>
    <w:p w:rsidR="008971AB" w:rsidRDefault="00D52AA6">
      <w:pPr>
        <w:pStyle w:val="Heading2"/>
        <w:ind w:left="2160" w:hanging="2160"/>
        <w:rPr>
          <w:rFonts w:ascii="Verdana" w:hAnsi="Verdana"/>
          <w:b/>
          <w:bCs/>
          <w:i w:val="0"/>
          <w:iCs w:val="0"/>
          <w:color w:val="00000A"/>
          <w:sz w:val="20"/>
          <w:lang w:val="el-GR"/>
        </w:rPr>
      </w:pPr>
      <w:r>
        <w:rPr>
          <w:rFonts w:ascii="Verdana" w:hAnsi="Verdana"/>
          <w:b/>
          <w:bCs/>
          <w:i w:val="0"/>
          <w:iCs w:val="0"/>
          <w:color w:val="00000A"/>
          <w:sz w:val="20"/>
          <w:lang w:val="el-GR"/>
        </w:rPr>
        <w:t>15:00 – 15:30</w:t>
      </w:r>
      <w:r>
        <w:rPr>
          <w:rFonts w:ascii="Verdana" w:hAnsi="Verdana"/>
          <w:bCs/>
          <w:i w:val="0"/>
          <w:iCs w:val="0"/>
          <w:color w:val="00000A"/>
          <w:sz w:val="20"/>
          <w:lang w:val="el-GR"/>
        </w:rPr>
        <w:tab/>
      </w:r>
      <w:r>
        <w:rPr>
          <w:rFonts w:ascii="Verdana" w:hAnsi="Verdana"/>
          <w:b/>
          <w:bCs/>
          <w:i w:val="0"/>
          <w:iCs w:val="0"/>
          <w:color w:val="00000A"/>
          <w:sz w:val="20"/>
          <w:lang w:val="el-GR"/>
        </w:rPr>
        <w:t xml:space="preserve">Πρόγραμμα εργασίας 2016-2017  για τις “Έξυπνες, Οικολογικές και Ενοποιημένες Μεταφορές” </w:t>
      </w:r>
    </w:p>
    <w:p w:rsidR="008971AB" w:rsidRPr="00834EE8" w:rsidRDefault="00D52AA6">
      <w:pPr>
        <w:ind w:left="2160"/>
        <w:rPr>
          <w:lang w:val="el-GR"/>
        </w:rPr>
      </w:pPr>
      <w:r>
        <w:rPr>
          <w:rFonts w:ascii="Verdana" w:hAnsi="Verdana"/>
          <w:i/>
          <w:sz w:val="20"/>
          <w:lang w:val="el-GR"/>
        </w:rPr>
        <w:t>Δρ. Ευάγγελος Μπεκιάρης, ΕΚΕΤΑ/ΙΜΕΤ, Εθνικός Εκπρόσωπος για την προτεραιότητα «Έξυπνες, Οικολογικές και Ενοποιημένες Μεταφορές» του Ορίζοντα 2020</w:t>
      </w:r>
    </w:p>
    <w:p w:rsidR="008971AB" w:rsidRPr="00834EE8" w:rsidRDefault="008971AB">
      <w:pPr>
        <w:ind w:left="2160"/>
        <w:rPr>
          <w:rFonts w:ascii="Verdana" w:hAnsi="Verdana"/>
          <w:i/>
          <w:sz w:val="16"/>
          <w:lang w:val="el-GR"/>
        </w:rPr>
      </w:pPr>
    </w:p>
    <w:p w:rsidR="008971AB" w:rsidRDefault="00D52AA6">
      <w:pPr>
        <w:rPr>
          <w:rFonts w:ascii="Verdana" w:hAnsi="Verdana"/>
          <w:sz w:val="20"/>
          <w:lang w:val="el-GR"/>
        </w:rPr>
      </w:pPr>
      <w:r>
        <w:rPr>
          <w:rFonts w:ascii="Verdana" w:hAnsi="Verdana"/>
          <w:b/>
          <w:bCs/>
          <w:sz w:val="20"/>
          <w:lang w:val="el-GR"/>
        </w:rPr>
        <w:t>15:30</w:t>
      </w:r>
      <w:r>
        <w:rPr>
          <w:rFonts w:ascii="Verdana" w:hAnsi="Verdana"/>
          <w:b/>
          <w:bCs/>
          <w:sz w:val="20"/>
          <w:lang w:val="el-GR"/>
        </w:rPr>
        <w:tab/>
      </w:r>
      <w:r>
        <w:rPr>
          <w:rFonts w:ascii="Verdana" w:hAnsi="Verdana"/>
          <w:b/>
          <w:bCs/>
          <w:sz w:val="20"/>
          <w:lang w:val="el-GR"/>
        </w:rPr>
        <w:tab/>
      </w:r>
      <w:r>
        <w:rPr>
          <w:rFonts w:ascii="Verdana" w:hAnsi="Verdana"/>
          <w:b/>
          <w:bCs/>
          <w:sz w:val="20"/>
          <w:lang w:val="el-GR"/>
        </w:rPr>
        <w:tab/>
      </w:r>
      <w:r>
        <w:rPr>
          <w:rFonts w:ascii="Verdana" w:hAnsi="Verdana"/>
          <w:sz w:val="20"/>
          <w:lang w:val="el-GR"/>
        </w:rPr>
        <w:t>Κλείσιμο Εκδήλωσης</w:t>
      </w:r>
    </w:p>
    <w:p w:rsidR="008971AB" w:rsidRDefault="008971AB">
      <w:pPr>
        <w:pStyle w:val="Heading2"/>
        <w:spacing w:line="312" w:lineRule="auto"/>
        <w:jc w:val="center"/>
        <w:rPr>
          <w:rFonts w:ascii="Verdana" w:hAnsi="Verdana" w:cs="Tahoma"/>
          <w:b/>
          <w:bCs/>
          <w:i w:val="0"/>
          <w:iCs w:val="0"/>
          <w:color w:val="AF1E2D"/>
          <w:spacing w:val="60"/>
          <w:sz w:val="28"/>
          <w:szCs w:val="28"/>
          <w:lang w:val="el-GR"/>
        </w:rPr>
      </w:pPr>
    </w:p>
    <w:p w:rsidR="008971AB" w:rsidRDefault="00D52AA6">
      <w:pPr>
        <w:pStyle w:val="Heading2"/>
        <w:spacing w:line="312" w:lineRule="auto"/>
        <w:jc w:val="center"/>
        <w:rPr>
          <w:rFonts w:ascii="Verdana" w:hAnsi="Verdana" w:cs="Tahoma"/>
          <w:b/>
          <w:bCs/>
          <w:i w:val="0"/>
          <w:iCs w:val="0"/>
          <w:color w:val="AF1E2D"/>
          <w:spacing w:val="60"/>
          <w:sz w:val="28"/>
          <w:szCs w:val="28"/>
          <w:lang w:val="el-GR"/>
        </w:rPr>
      </w:pPr>
      <w:r>
        <w:rPr>
          <w:rFonts w:ascii="Verdana" w:hAnsi="Verdana" w:cs="Tahoma"/>
          <w:b/>
          <w:bCs/>
          <w:i w:val="0"/>
          <w:iCs w:val="0"/>
          <w:color w:val="AF1E2D"/>
          <w:spacing w:val="60"/>
          <w:sz w:val="28"/>
          <w:szCs w:val="28"/>
          <w:lang w:val="el-GR"/>
        </w:rPr>
        <w:t>ΔΕΛΤΙΟ ΣΥΜΜΕΤΟΧΗΣ</w:t>
      </w:r>
    </w:p>
    <w:p w:rsidR="008971AB" w:rsidRDefault="008971AB">
      <w:pPr>
        <w:pStyle w:val="TextBody"/>
        <w:spacing w:after="0"/>
        <w:ind w:left="1080"/>
        <w:rPr>
          <w:rFonts w:ascii="Verdana" w:hAnsi="Verdana"/>
          <w:b/>
          <w:color w:val="800000"/>
          <w:sz w:val="6"/>
          <w:szCs w:val="6"/>
          <w:u w:val="single"/>
          <w:lang w:val="el-GR"/>
        </w:rPr>
      </w:pPr>
    </w:p>
    <w:p w:rsidR="008971AB" w:rsidRDefault="008971AB">
      <w:pPr>
        <w:jc w:val="center"/>
        <w:rPr>
          <w:rFonts w:ascii="Verdana" w:hAnsi="Verdana" w:cs="Tahoma"/>
          <w:b/>
          <w:bCs/>
          <w:color w:val="800000"/>
          <w:sz w:val="10"/>
          <w:u w:val="single"/>
          <w:lang w:val="el-GR"/>
        </w:rPr>
      </w:pPr>
    </w:p>
    <w:p w:rsidR="008971AB" w:rsidRDefault="00D52AA6">
      <w:pPr>
        <w:pStyle w:val="TextBody"/>
        <w:spacing w:after="0" w:line="312" w:lineRule="auto"/>
        <w:jc w:val="center"/>
        <w:rPr>
          <w:rFonts w:ascii="Verdana" w:hAnsi="Verdana"/>
          <w:sz w:val="20"/>
          <w:lang w:val="el-GR"/>
        </w:rPr>
      </w:pPr>
      <w:r>
        <w:rPr>
          <w:rFonts w:ascii="Verdana" w:hAnsi="Verdana"/>
          <w:b/>
          <w:bCs/>
          <w:sz w:val="20"/>
          <w:lang w:val="el-GR"/>
        </w:rPr>
        <w:t>Θεσσαλονίκη, Παρασκευή 6 Μαρτίου 2015</w:t>
      </w:r>
      <w:r>
        <w:rPr>
          <w:rFonts w:ascii="Verdana" w:hAnsi="Verdana"/>
          <w:b/>
          <w:bCs/>
          <w:sz w:val="20"/>
          <w:lang w:val="el-GR"/>
        </w:rPr>
        <w:br/>
      </w:r>
      <w:r>
        <w:rPr>
          <w:rFonts w:ascii="Verdana" w:hAnsi="Verdana"/>
          <w:sz w:val="20"/>
          <w:lang w:val="el-GR"/>
        </w:rPr>
        <w:t>Εθνικό Κέντρο Έρευνας και Τεχνολογικής Ανάπτυξης</w:t>
      </w:r>
    </w:p>
    <w:p w:rsidR="008971AB" w:rsidRDefault="00D52AA6">
      <w:pPr>
        <w:pStyle w:val="TextBody"/>
        <w:spacing w:after="0" w:line="312" w:lineRule="auto"/>
        <w:jc w:val="center"/>
        <w:rPr>
          <w:rFonts w:ascii="Verdana" w:hAnsi="Verdana"/>
          <w:b/>
          <w:bCs/>
          <w:sz w:val="20"/>
          <w:lang w:val="el-GR"/>
        </w:rPr>
      </w:pPr>
      <w:r>
        <w:rPr>
          <w:rFonts w:ascii="Verdana" w:hAnsi="Verdana"/>
          <w:sz w:val="20"/>
          <w:lang w:val="el-GR"/>
        </w:rPr>
        <w:t>6</w:t>
      </w:r>
      <w:r>
        <w:rPr>
          <w:rFonts w:ascii="Verdana" w:hAnsi="Verdana"/>
          <w:sz w:val="20"/>
          <w:vertAlign w:val="superscript"/>
          <w:lang w:val="el-GR"/>
        </w:rPr>
        <w:t>ο</w:t>
      </w:r>
      <w:r>
        <w:rPr>
          <w:rFonts w:ascii="Verdana" w:hAnsi="Verdana"/>
          <w:sz w:val="20"/>
          <w:lang w:val="el-GR"/>
        </w:rPr>
        <w:t xml:space="preserve"> χλμ. Χαριλάου - Θέρμης</w:t>
      </w:r>
    </w:p>
    <w:p w:rsidR="008971AB" w:rsidRDefault="008971AB">
      <w:pPr>
        <w:pStyle w:val="TextBody"/>
        <w:spacing w:after="0"/>
        <w:ind w:left="1080"/>
        <w:rPr>
          <w:rFonts w:ascii="Verdana" w:hAnsi="Verdana"/>
          <w:b/>
          <w:color w:val="800000"/>
          <w:sz w:val="6"/>
          <w:szCs w:val="6"/>
          <w:u w:val="single"/>
          <w:lang w:val="el-GR"/>
        </w:rPr>
      </w:pPr>
    </w:p>
    <w:p w:rsidR="008971AB" w:rsidRDefault="008971AB">
      <w:pPr>
        <w:pStyle w:val="TextBody"/>
        <w:spacing w:after="0"/>
        <w:ind w:left="1080"/>
        <w:rPr>
          <w:rFonts w:ascii="Verdana" w:hAnsi="Verdana"/>
          <w:b/>
          <w:color w:val="800000"/>
          <w:sz w:val="6"/>
          <w:szCs w:val="6"/>
          <w:u w:val="single"/>
          <w:lang w:val="el-GR"/>
        </w:rPr>
      </w:pPr>
    </w:p>
    <w:p w:rsidR="008971AB" w:rsidRDefault="008971AB">
      <w:pPr>
        <w:spacing w:after="60" w:line="312" w:lineRule="auto"/>
        <w:jc w:val="center"/>
        <w:rPr>
          <w:rFonts w:ascii="Verdana" w:hAnsi="Verdana" w:cs="Tahoma"/>
          <w:b/>
          <w:bCs/>
          <w:i/>
          <w:color w:val="AF1E2D"/>
          <w:sz w:val="20"/>
          <w:lang w:val="el-GR"/>
        </w:rPr>
      </w:pPr>
    </w:p>
    <w:p w:rsidR="008971AB" w:rsidRDefault="00D52AA6">
      <w:pPr>
        <w:spacing w:before="60" w:after="60" w:line="312" w:lineRule="auto"/>
        <w:jc w:val="center"/>
        <w:rPr>
          <w:rFonts w:ascii="Verdana" w:hAnsi="Verdana" w:cs="Tahoma"/>
          <w:b/>
          <w:bCs/>
          <w:color w:val="AF1E2D"/>
          <w:sz w:val="20"/>
          <w:lang w:val="el-GR"/>
        </w:rPr>
      </w:pPr>
      <w:r>
        <w:rPr>
          <w:rFonts w:ascii="Verdana" w:hAnsi="Verdana" w:cs="Tahoma"/>
          <w:b/>
          <w:bCs/>
          <w:color w:val="AF1E2D"/>
          <w:sz w:val="20"/>
          <w:lang w:val="el-GR"/>
        </w:rPr>
        <w:t>Ορίζοντας 2020: Παρουσίαση των νέων προκηρύξεων &amp; απολογισμός της ελληνικής συμμετοχής στην πρώτη πρόσκληση των θεματικών προτεραιοτήτων</w:t>
      </w:r>
    </w:p>
    <w:p w:rsidR="008971AB" w:rsidRDefault="00D52AA6">
      <w:pPr>
        <w:spacing w:before="60" w:after="60" w:line="312" w:lineRule="auto"/>
        <w:jc w:val="center"/>
        <w:rPr>
          <w:rFonts w:ascii="Verdana" w:hAnsi="Verdana"/>
          <w:b/>
          <w:color w:val="800000"/>
          <w:sz w:val="6"/>
          <w:szCs w:val="6"/>
          <w:u w:val="single"/>
          <w:lang w:val="el-GR"/>
        </w:rPr>
      </w:pPr>
      <w:r>
        <w:rPr>
          <w:rFonts w:ascii="Verdana" w:hAnsi="Verdana" w:cs="Tahoma"/>
          <w:b/>
          <w:bCs/>
          <w:color w:val="AF1E2D"/>
          <w:sz w:val="20"/>
          <w:lang w:val="el-GR"/>
        </w:rPr>
        <w:t>“Ασφαλείς Κοινωνίες” &amp; “Έξυπνες, Οικολογικές και Ενοποιημένες Μεταφορές”</w:t>
      </w:r>
    </w:p>
    <w:p w:rsidR="008971AB" w:rsidRDefault="008971AB">
      <w:pPr>
        <w:pStyle w:val="TextBody"/>
        <w:spacing w:before="80" w:after="80"/>
        <w:ind w:left="1080"/>
        <w:jc w:val="center"/>
        <w:rPr>
          <w:rFonts w:ascii="Verdana" w:hAnsi="Verdana"/>
          <w:b/>
          <w:color w:val="800000"/>
          <w:spacing w:val="60"/>
          <w:szCs w:val="24"/>
          <w:lang w:val="el-GR"/>
        </w:rPr>
      </w:pPr>
    </w:p>
    <w:p w:rsidR="008971AB" w:rsidRDefault="008971AB">
      <w:pPr>
        <w:rPr>
          <w:sz w:val="18"/>
          <w:szCs w:val="18"/>
          <w:lang w:val="el-GR"/>
        </w:rPr>
      </w:pPr>
    </w:p>
    <w:tbl>
      <w:tblPr>
        <w:tblW w:w="4400" w:type="pct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</w:tblCellMar>
        <w:tblLook w:val="0000"/>
      </w:tblPr>
      <w:tblGrid>
        <w:gridCol w:w="4559"/>
        <w:gridCol w:w="4979"/>
      </w:tblGrid>
      <w:tr w:rsidR="008971AB" w:rsidTr="006B4E57">
        <w:trPr>
          <w:jc w:val="center"/>
        </w:trPr>
        <w:tc>
          <w:tcPr>
            <w:tcW w:w="4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971AB" w:rsidRDefault="00D52AA6">
            <w:pPr>
              <w:pStyle w:val="Header"/>
              <w:spacing w:before="80" w:after="80" w:line="288" w:lineRule="auto"/>
              <w:jc w:val="left"/>
            </w:pPr>
            <w:r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t xml:space="preserve">Όνομα: </w:t>
            </w:r>
            <w:r w:rsidR="0078288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78288D">
              <w:fldChar w:fldCharType="separate"/>
            </w:r>
            <w:bookmarkStart w:id="0" w:name="_GoBack"/>
            <w:bookmarkStart w:id="1" w:name="Text1"/>
            <w:bookmarkEnd w:id="1"/>
            <w:r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t>     </w:t>
            </w:r>
            <w:bookmarkEnd w:id="0"/>
            <w:r w:rsidR="0078288D">
              <w:fldChar w:fldCharType="end"/>
            </w:r>
          </w:p>
        </w:tc>
        <w:tc>
          <w:tcPr>
            <w:tcW w:w="49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971AB" w:rsidRDefault="00D52AA6">
            <w:pPr>
              <w:pStyle w:val="Header"/>
              <w:spacing w:before="80" w:after="80" w:line="288" w:lineRule="auto"/>
              <w:jc w:val="left"/>
            </w:pPr>
            <w:r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t xml:space="preserve">Επώνυμο: </w:t>
            </w:r>
            <w:r w:rsidR="0078288D">
              <w:fldChar w:fldCharType="begin">
                <w:ffData>
                  <w:name w:val="__Fieldmark__564_33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78288D">
              <w:fldChar w:fldCharType="separate"/>
            </w:r>
            <w:bookmarkStart w:id="2" w:name="__Fieldmark__564_337352642"/>
            <w:bookmarkStart w:id="3" w:name="Text15"/>
            <w:bookmarkEnd w:id="2"/>
            <w:r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t xml:space="preserve">          </w:t>
            </w:r>
            <w:bookmarkEnd w:id="3"/>
            <w:r w:rsidR="0078288D">
              <w:fldChar w:fldCharType="end"/>
            </w:r>
          </w:p>
        </w:tc>
      </w:tr>
      <w:tr w:rsidR="008971AB" w:rsidTr="006B4E57">
        <w:trPr>
          <w:jc w:val="center"/>
        </w:trPr>
        <w:tc>
          <w:tcPr>
            <w:tcW w:w="95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971AB" w:rsidRDefault="00D52AA6">
            <w:pPr>
              <w:spacing w:before="80" w:after="80" w:line="288" w:lineRule="auto"/>
              <w:jc w:val="left"/>
            </w:pPr>
            <w:r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t xml:space="preserve">Φορέας: </w:t>
            </w:r>
            <w:r w:rsidR="0078288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78288D">
              <w:fldChar w:fldCharType="separate"/>
            </w:r>
            <w:bookmarkStart w:id="4" w:name="Text2"/>
            <w:bookmarkEnd w:id="4"/>
            <w:r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t>     </w:t>
            </w:r>
            <w:r w:rsidR="0078288D">
              <w:fldChar w:fldCharType="end"/>
            </w:r>
          </w:p>
        </w:tc>
      </w:tr>
      <w:tr w:rsidR="008971AB" w:rsidTr="006B4E57">
        <w:trPr>
          <w:jc w:val="center"/>
        </w:trPr>
        <w:tc>
          <w:tcPr>
            <w:tcW w:w="95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971AB" w:rsidRDefault="00D52AA6">
            <w:pPr>
              <w:spacing w:before="80" w:after="80" w:line="288" w:lineRule="auto"/>
              <w:jc w:val="left"/>
            </w:pPr>
            <w:r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t>Τμήμα:</w:t>
            </w:r>
            <w:r w:rsidR="0078288D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78288D">
              <w:fldChar w:fldCharType="separate"/>
            </w:r>
            <w:bookmarkStart w:id="5" w:name="Text3"/>
            <w:bookmarkEnd w:id="5"/>
            <w:r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t>     </w:t>
            </w:r>
            <w:r w:rsidR="0078288D">
              <w:fldChar w:fldCharType="end"/>
            </w:r>
          </w:p>
        </w:tc>
      </w:tr>
      <w:tr w:rsidR="008971AB" w:rsidTr="006B4E57">
        <w:trPr>
          <w:jc w:val="center"/>
        </w:trPr>
        <w:tc>
          <w:tcPr>
            <w:tcW w:w="95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971AB" w:rsidRDefault="00D52AA6">
            <w:pPr>
              <w:spacing w:before="80" w:after="80" w:line="288" w:lineRule="auto"/>
              <w:jc w:val="left"/>
            </w:pPr>
            <w:r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t xml:space="preserve">Ιδιότητα/Θέση: </w:t>
            </w:r>
            <w:r w:rsidR="0078288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78288D">
              <w:fldChar w:fldCharType="separate"/>
            </w:r>
            <w:bookmarkStart w:id="6" w:name="Text4"/>
            <w:bookmarkEnd w:id="6"/>
            <w:r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t>     </w:t>
            </w:r>
            <w:r w:rsidR="0078288D">
              <w:fldChar w:fldCharType="end"/>
            </w:r>
          </w:p>
        </w:tc>
      </w:tr>
      <w:tr w:rsidR="008971AB" w:rsidTr="006B4E57">
        <w:trPr>
          <w:jc w:val="center"/>
        </w:trPr>
        <w:tc>
          <w:tcPr>
            <w:tcW w:w="95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971AB" w:rsidRDefault="00D52AA6">
            <w:pPr>
              <w:spacing w:before="80" w:after="80" w:line="288" w:lineRule="auto"/>
              <w:jc w:val="left"/>
            </w:pPr>
            <w:r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t xml:space="preserve">Διεύθυνση εργασίας: </w:t>
            </w:r>
            <w:r w:rsidR="0078288D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78288D">
              <w:fldChar w:fldCharType="separate"/>
            </w:r>
            <w:bookmarkStart w:id="7" w:name="Text5"/>
            <w:bookmarkEnd w:id="7"/>
            <w:r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t>     </w:t>
            </w:r>
            <w:r w:rsidR="0078288D">
              <w:fldChar w:fldCharType="end"/>
            </w:r>
          </w:p>
        </w:tc>
      </w:tr>
      <w:tr w:rsidR="008971AB" w:rsidTr="006B4E57">
        <w:trPr>
          <w:trHeight w:val="384"/>
          <w:jc w:val="center"/>
        </w:trPr>
        <w:tc>
          <w:tcPr>
            <w:tcW w:w="95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971AB" w:rsidRDefault="00D52AA6">
            <w:pPr>
              <w:spacing w:before="80" w:after="80" w:line="288" w:lineRule="auto"/>
              <w:jc w:val="left"/>
            </w:pPr>
            <w:r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t xml:space="preserve">Τ.K.:   </w:t>
            </w:r>
            <w:r w:rsidR="0078288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78288D">
              <w:fldChar w:fldCharType="separate"/>
            </w:r>
            <w:bookmarkStart w:id="8" w:name="Text6"/>
            <w:bookmarkEnd w:id="8"/>
            <w:r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t>     </w:t>
            </w:r>
            <w:r w:rsidR="0078288D">
              <w:fldChar w:fldCharType="end"/>
            </w:r>
            <w:r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t xml:space="preserve">   </w:t>
            </w:r>
            <w:r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tab/>
            </w:r>
            <w:r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tab/>
            </w:r>
            <w:r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tab/>
              <w:t xml:space="preserve">Πόλη: </w:t>
            </w:r>
            <w:r w:rsidR="0078288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78288D">
              <w:fldChar w:fldCharType="separate"/>
            </w:r>
            <w:bookmarkStart w:id="9" w:name="Text7"/>
            <w:bookmarkEnd w:id="9"/>
            <w:r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t>     </w:t>
            </w:r>
            <w:r w:rsidR="0078288D">
              <w:fldChar w:fldCharType="end"/>
            </w:r>
          </w:p>
        </w:tc>
      </w:tr>
      <w:tr w:rsidR="008971AB" w:rsidTr="006B4E57">
        <w:trPr>
          <w:jc w:val="center"/>
        </w:trPr>
        <w:tc>
          <w:tcPr>
            <w:tcW w:w="95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8971AB" w:rsidRDefault="00D52AA6">
            <w:pPr>
              <w:spacing w:before="80" w:after="80" w:line="288" w:lineRule="auto"/>
              <w:jc w:val="left"/>
            </w:pPr>
            <w:r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t xml:space="preserve">Τηλ. εργασίας: </w:t>
            </w:r>
            <w:r w:rsidR="0078288D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78288D">
              <w:fldChar w:fldCharType="separate"/>
            </w:r>
            <w:bookmarkStart w:id="10" w:name="Text8"/>
            <w:bookmarkEnd w:id="10"/>
            <w:r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t>     </w:t>
            </w:r>
            <w:r w:rsidR="0078288D">
              <w:fldChar w:fldCharType="end"/>
            </w:r>
          </w:p>
        </w:tc>
      </w:tr>
      <w:tr w:rsidR="006B4E57" w:rsidTr="006B4E57">
        <w:trPr>
          <w:jc w:val="center"/>
        </w:trPr>
        <w:tc>
          <w:tcPr>
            <w:tcW w:w="95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6B4E57" w:rsidRDefault="006B4E57" w:rsidP="009757DF">
            <w:pPr>
              <w:spacing w:before="80" w:after="80" w:line="288" w:lineRule="auto"/>
              <w:jc w:val="left"/>
            </w:pPr>
            <w:r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t xml:space="preserve">e-mail: </w:t>
            </w:r>
            <w:r w:rsidR="0078288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78288D">
              <w:fldChar w:fldCharType="separate"/>
            </w:r>
            <w:bookmarkStart w:id="11" w:name="Text10"/>
            <w:bookmarkEnd w:id="1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78288D">
              <w:fldChar w:fldCharType="end"/>
            </w:r>
          </w:p>
        </w:tc>
      </w:tr>
      <w:tr w:rsidR="006B4E57" w:rsidRPr="00540B0B" w:rsidTr="006B4E57">
        <w:trPr>
          <w:jc w:val="center"/>
        </w:trPr>
        <w:tc>
          <w:tcPr>
            <w:tcW w:w="95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40B0B" w:rsidRDefault="006B4E57" w:rsidP="00540B0B">
            <w:pPr>
              <w:spacing w:before="60" w:after="60" w:line="312" w:lineRule="auto"/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t xml:space="preserve">Ενδιαφέρομαι για </w:t>
            </w:r>
            <w:r w:rsidR="00540B0B"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t>την προτεραιότητα:</w:t>
            </w:r>
          </w:p>
          <w:p w:rsidR="006B4E57" w:rsidRPr="00540B0B" w:rsidRDefault="006B4E57" w:rsidP="00540B0B">
            <w:pPr>
              <w:pStyle w:val="ListParagraph"/>
              <w:numPr>
                <w:ilvl w:val="0"/>
                <w:numId w:val="3"/>
              </w:numPr>
              <w:spacing w:before="60" w:after="60" w:line="312" w:lineRule="auto"/>
              <w:rPr>
                <w:rFonts w:ascii="Verdana" w:hAnsi="Verdana"/>
                <w:b/>
                <w:color w:val="800000"/>
                <w:sz w:val="6"/>
                <w:szCs w:val="6"/>
                <w:u w:val="single"/>
                <w:lang w:val="el-GR"/>
              </w:rPr>
            </w:pPr>
            <w:r w:rsidRPr="00540B0B"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t xml:space="preserve">“Έξυπνες, Οικολογικές και Ενοποιημένες Μεταφορές” </w:t>
            </w:r>
            <w:r w:rsidR="00637C13"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t xml:space="preserve"> </w:t>
            </w:r>
            <w:r w:rsidR="00540B0B" w:rsidRPr="00540B0B"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t xml:space="preserve"> </w:t>
            </w:r>
            <w:r w:rsidR="00540B0B" w:rsidRPr="00540B0B"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2"/>
            <w:r w:rsidR="00540B0B" w:rsidRPr="00540B0B"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instrText xml:space="preserve"> FORMCHECKBOX </w:instrText>
            </w:r>
            <w:r w:rsidR="00887DF2" w:rsidRPr="00540B0B"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</w:r>
            <w:r w:rsidR="00540B0B" w:rsidRPr="00540B0B"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fldChar w:fldCharType="end"/>
            </w:r>
            <w:bookmarkEnd w:id="12"/>
          </w:p>
          <w:p w:rsidR="00540B0B" w:rsidRPr="00540B0B" w:rsidRDefault="00540B0B" w:rsidP="00540B0B">
            <w:pPr>
              <w:pStyle w:val="ListParagraph"/>
              <w:numPr>
                <w:ilvl w:val="0"/>
                <w:numId w:val="3"/>
              </w:numPr>
              <w:spacing w:before="60" w:after="60" w:line="312" w:lineRule="auto"/>
              <w:rPr>
                <w:rFonts w:ascii="Verdana" w:hAnsi="Verdana"/>
                <w:b/>
                <w:color w:val="800000"/>
                <w:sz w:val="6"/>
                <w:szCs w:val="6"/>
                <w:u w:val="single"/>
                <w:lang w:val="el-GR"/>
              </w:rPr>
            </w:pPr>
            <w:r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t xml:space="preserve"> </w:t>
            </w:r>
            <w:r w:rsidRPr="006B4E57"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t xml:space="preserve">“Ασφαλείς Κοινωνίες” </w:t>
            </w:r>
            <w:r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t xml:space="preserve"> </w:t>
            </w:r>
            <w:r w:rsidR="00637C13"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t xml:space="preserve">                                                   </w:t>
            </w:r>
            <w:r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3"/>
            <w:r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instrText xml:space="preserve"> FORMCHECKBOX </w:instrText>
            </w:r>
            <w:r w:rsidR="00887DF2"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</w:r>
            <w:r>
              <w:rPr>
                <w:rFonts w:ascii="Verdana" w:hAnsi="Verdana" w:cs="Tahoma"/>
                <w:b/>
                <w:bCs/>
                <w:sz w:val="18"/>
                <w:szCs w:val="18"/>
                <w:lang w:val="el-GR"/>
              </w:rPr>
              <w:fldChar w:fldCharType="end"/>
            </w:r>
            <w:bookmarkEnd w:id="13"/>
          </w:p>
        </w:tc>
      </w:tr>
    </w:tbl>
    <w:p w:rsidR="008971AB" w:rsidRDefault="008971AB">
      <w:pPr>
        <w:pStyle w:val="Heading8"/>
        <w:spacing w:line="288" w:lineRule="auto"/>
        <w:ind w:left="2160" w:right="1466"/>
        <w:jc w:val="center"/>
        <w:rPr>
          <w:rFonts w:ascii="Verdana" w:hAnsi="Verdana"/>
          <w:b/>
          <w:bCs/>
          <w:i w:val="0"/>
          <w:iCs w:val="0"/>
          <w:sz w:val="18"/>
          <w:szCs w:val="18"/>
          <w:lang w:val="el-GR"/>
        </w:rPr>
      </w:pPr>
    </w:p>
    <w:p w:rsidR="008971AB" w:rsidRDefault="00D52AA6">
      <w:pPr>
        <w:pStyle w:val="Heading8"/>
        <w:spacing w:line="288" w:lineRule="auto"/>
        <w:ind w:left="2160" w:right="1466"/>
        <w:jc w:val="center"/>
        <w:rPr>
          <w:rFonts w:ascii="Verdana" w:hAnsi="Verdana"/>
          <w:b/>
          <w:bCs/>
          <w:i w:val="0"/>
          <w:iCs w:val="0"/>
          <w:sz w:val="18"/>
          <w:szCs w:val="18"/>
          <w:lang w:val="el-GR"/>
        </w:rPr>
      </w:pPr>
      <w:r>
        <w:rPr>
          <w:rFonts w:ascii="Verdana" w:hAnsi="Verdana"/>
          <w:b/>
          <w:bCs/>
          <w:i w:val="0"/>
          <w:iCs w:val="0"/>
          <w:sz w:val="18"/>
          <w:szCs w:val="18"/>
          <w:lang w:val="el-GR"/>
        </w:rPr>
        <w:t xml:space="preserve">Παρακαλούμε αποστείλατε το δελτίο συμμετοχής συμπληρωμένο μέχρι την Πέμπτη </w:t>
      </w:r>
      <w:r>
        <w:rPr>
          <w:rFonts w:ascii="Verdana" w:hAnsi="Verdana"/>
          <w:b/>
          <w:bCs/>
          <w:i w:val="0"/>
          <w:iCs w:val="0"/>
          <w:sz w:val="18"/>
          <w:szCs w:val="18"/>
          <w:u w:val="single"/>
          <w:lang w:val="el-GR"/>
        </w:rPr>
        <w:t>5  Μαρτίου 2014</w:t>
      </w:r>
    </w:p>
    <w:p w:rsidR="008971AB" w:rsidRPr="00834EE8" w:rsidRDefault="00D52AA6">
      <w:pPr>
        <w:spacing w:line="288" w:lineRule="auto"/>
        <w:jc w:val="center"/>
        <w:rPr>
          <w:lang w:val="el-GR"/>
        </w:rPr>
      </w:pPr>
      <w:r>
        <w:rPr>
          <w:rFonts w:ascii="Verdana" w:hAnsi="Verdana" w:cs="Tahoma"/>
          <w:b/>
          <w:bCs/>
          <w:sz w:val="18"/>
          <w:szCs w:val="18"/>
          <w:lang w:val="el-GR"/>
        </w:rPr>
        <w:t xml:space="preserve">ηλεκτρονικά στο e-mail: </w:t>
      </w:r>
      <w:hyperlink r:id="rId12">
        <w:r>
          <w:rPr>
            <w:rStyle w:val="InternetLink"/>
            <w:rFonts w:ascii="Verdana" w:hAnsi="Verdana" w:cs="Tahoma"/>
            <w:b/>
            <w:bCs/>
            <w:sz w:val="20"/>
            <w:lang w:val="el-GR"/>
          </w:rPr>
          <w:t>ncp@help-forward.gr</w:t>
        </w:r>
      </w:hyperlink>
      <w:r>
        <w:rPr>
          <w:rFonts w:ascii="Verdana" w:hAnsi="Verdana" w:cs="Tahoma"/>
          <w:b/>
          <w:bCs/>
          <w:sz w:val="20"/>
          <w:lang w:val="el-GR"/>
        </w:rPr>
        <w:t xml:space="preserve">  ή μέσω fax στο: 210 36 36 109</w:t>
      </w:r>
    </w:p>
    <w:p w:rsidR="008971AB" w:rsidRPr="00834EE8" w:rsidRDefault="008971AB">
      <w:pPr>
        <w:rPr>
          <w:lang w:val="el-GR"/>
        </w:rPr>
      </w:pPr>
    </w:p>
    <w:sectPr w:rsidR="008971AB" w:rsidRPr="00834EE8" w:rsidSect="008971AB">
      <w:headerReference w:type="default" r:id="rId13"/>
      <w:headerReference w:type="first" r:id="rId14"/>
      <w:pgSz w:w="11906" w:h="16838"/>
      <w:pgMar w:top="2160" w:right="562" w:bottom="1440" w:left="720" w:header="706" w:footer="0" w:gutter="0"/>
      <w:cols w:space="72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213" w:rsidRDefault="00E86213" w:rsidP="008971AB">
      <w:r>
        <w:separator/>
      </w:r>
    </w:p>
  </w:endnote>
  <w:endnote w:type="continuationSeparator" w:id="0">
    <w:p w:rsidR="00E86213" w:rsidRDefault="00E86213" w:rsidP="00897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213" w:rsidRDefault="00E86213" w:rsidP="008971AB">
      <w:r>
        <w:separator/>
      </w:r>
    </w:p>
  </w:footnote>
  <w:footnote w:type="continuationSeparator" w:id="0">
    <w:p w:rsidR="00E86213" w:rsidRDefault="00E86213" w:rsidP="00897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773" w:type="dxa"/>
      <w:tblLook w:val="04A0"/>
    </w:tblPr>
    <w:tblGrid>
      <w:gridCol w:w="2873"/>
      <w:gridCol w:w="3057"/>
      <w:gridCol w:w="2091"/>
      <w:gridCol w:w="1367"/>
      <w:gridCol w:w="1452"/>
    </w:tblGrid>
    <w:tr w:rsidR="008971AB">
      <w:tc>
        <w:tcPr>
          <w:tcW w:w="26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971AB" w:rsidRDefault="00D52AA6">
          <w:pPr>
            <w:pStyle w:val="Header"/>
            <w:rPr>
              <w:szCs w:val="4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1781175" cy="638175"/>
                <wp:effectExtent l="0" t="0" r="0" b="0"/>
                <wp:docPr id="2" name="Picture 1" descr="PRAX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PRAX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567" t="31816" r="682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971AB" w:rsidRDefault="00D52AA6">
          <w:pPr>
            <w:pStyle w:val="Header"/>
            <w:rPr>
              <w:szCs w:val="4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1905000" cy="561975"/>
                <wp:effectExtent l="0" t="0" r="0" b="0"/>
                <wp:docPr id="3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971AB" w:rsidRDefault="00D52AA6">
          <w:pPr>
            <w:pStyle w:val="Header"/>
            <w:rPr>
              <w:szCs w:val="4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1257300" cy="542925"/>
                <wp:effectExtent l="0" t="0" r="0" b="0"/>
                <wp:docPr id="4" name="Picture 0" descr="gget_logo_1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0" descr="gget_logo_1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971AB" w:rsidRDefault="00D52AA6">
          <w:pPr>
            <w:pStyle w:val="Header"/>
            <w:rPr>
              <w:szCs w:val="4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771525" cy="504825"/>
                <wp:effectExtent l="0" t="0" r="0" b="0"/>
                <wp:docPr id="5" name="Picture 2" descr="E:\Vangelis\FP 7\fp7-logos_and_icons_en\EC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2" descr="E:\Vangelis\FP 7\fp7-logos_and_icons_en\EC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971AB" w:rsidRDefault="00D52AA6">
          <w:pPr>
            <w:pStyle w:val="Header"/>
            <w:rPr>
              <w:szCs w:val="4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828675" cy="790575"/>
                <wp:effectExtent l="0" t="0" r="0" b="0"/>
                <wp:docPr id="6" name="Image1" descr="Logo-NET-E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1" descr="Logo-NET-E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 l="19478" r="24026" b="237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971AB" w:rsidRDefault="008971A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773" w:type="dxa"/>
      <w:tblLook w:val="04A0"/>
    </w:tblPr>
    <w:tblGrid>
      <w:gridCol w:w="2873"/>
      <w:gridCol w:w="3057"/>
      <w:gridCol w:w="2091"/>
      <w:gridCol w:w="1367"/>
      <w:gridCol w:w="1452"/>
    </w:tblGrid>
    <w:tr w:rsidR="008971AB">
      <w:tc>
        <w:tcPr>
          <w:tcW w:w="26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971AB" w:rsidRDefault="00D52AA6">
          <w:pPr>
            <w:pStyle w:val="Header"/>
            <w:rPr>
              <w:szCs w:val="4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1781175" cy="638175"/>
                <wp:effectExtent l="0" t="0" r="0" b="0"/>
                <wp:docPr id="7" name="Image2" descr="PRAX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2" descr="PRAX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567" t="31816" r="682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971AB" w:rsidRDefault="00D52AA6">
          <w:pPr>
            <w:pStyle w:val="Header"/>
            <w:rPr>
              <w:szCs w:val="4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1905000" cy="561975"/>
                <wp:effectExtent l="0" t="0" r="0" b="0"/>
                <wp:docPr id="8" name="Image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971AB" w:rsidRDefault="00D52AA6">
          <w:pPr>
            <w:pStyle w:val="Header"/>
            <w:rPr>
              <w:szCs w:val="4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1257300" cy="542925"/>
                <wp:effectExtent l="0" t="0" r="0" b="0"/>
                <wp:docPr id="9" name="Image4" descr="gget_logo_1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4" descr="gget_logo_1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971AB" w:rsidRDefault="00D52AA6">
          <w:pPr>
            <w:pStyle w:val="Header"/>
            <w:rPr>
              <w:szCs w:val="4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771525" cy="504825"/>
                <wp:effectExtent l="0" t="0" r="0" b="0"/>
                <wp:docPr id="10" name="Image5" descr="E:\Vangelis\FP 7\fp7-logos_and_icons_en\EC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5" descr="E:\Vangelis\FP 7\fp7-logos_and_icons_en\EC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971AB" w:rsidRDefault="00D52AA6">
          <w:pPr>
            <w:pStyle w:val="Header"/>
            <w:rPr>
              <w:szCs w:val="4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828675" cy="790575"/>
                <wp:effectExtent l="0" t="0" r="0" b="0"/>
                <wp:docPr id="11" name="Image6" descr="Logo-NET-E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6" descr="Logo-NET-E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 l="19478" r="24026" b="2373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971AB" w:rsidRDefault="008971AB">
    <w:pPr>
      <w:pStyle w:val="Header"/>
      <w:rPr>
        <w:szCs w:val="4"/>
      </w:rPr>
    </w:pPr>
  </w:p>
  <w:p w:rsidR="008971AB" w:rsidRDefault="008971AB">
    <w:pPr>
      <w:pStyle w:val="Header"/>
      <w:rPr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51FE"/>
    <w:multiLevelType w:val="hybridMultilevel"/>
    <w:tmpl w:val="027E0C56"/>
    <w:lvl w:ilvl="0" w:tplc="93C225F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  <w:color w:val="auto"/>
        <w:sz w:val="18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A17A4"/>
    <w:multiLevelType w:val="multilevel"/>
    <w:tmpl w:val="66CAC04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A8D6FDA"/>
    <w:multiLevelType w:val="multilevel"/>
    <w:tmpl w:val="BA76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y43u3y3+K5g/uitVAaLnnQuFdU=" w:salt="jeCN5X8ogOGWMwPn2avNd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1AB"/>
    <w:rsid w:val="003D52AA"/>
    <w:rsid w:val="00540B0B"/>
    <w:rsid w:val="005970D4"/>
    <w:rsid w:val="00637C13"/>
    <w:rsid w:val="006B4E57"/>
    <w:rsid w:val="0078288D"/>
    <w:rsid w:val="00834EE8"/>
    <w:rsid w:val="00887DF2"/>
    <w:rsid w:val="008971AB"/>
    <w:rsid w:val="00D52AA6"/>
    <w:rsid w:val="00E8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242"/>
    <w:pPr>
      <w:suppressAutoHyphens/>
      <w:jc w:val="both"/>
    </w:pPr>
    <w:rPr>
      <w:rFonts w:ascii="Arial" w:hAnsi="Arial"/>
      <w:sz w:val="24"/>
      <w:lang w:val="en-GB" w:eastAsia="de-DE"/>
    </w:rPr>
  </w:style>
  <w:style w:type="paragraph" w:styleId="Heading2">
    <w:name w:val="heading 2"/>
    <w:basedOn w:val="Normal"/>
    <w:next w:val="Normal"/>
    <w:link w:val="Heading2Char"/>
    <w:qFormat/>
    <w:rsid w:val="00192344"/>
    <w:pPr>
      <w:keepNext/>
      <w:outlineLvl w:val="1"/>
    </w:pPr>
    <w:rPr>
      <w:rFonts w:cs="Arial"/>
      <w:i/>
      <w:iCs/>
      <w:color w:val="0000FF"/>
    </w:rPr>
  </w:style>
  <w:style w:type="paragraph" w:styleId="Heading4">
    <w:name w:val="heading 4"/>
    <w:basedOn w:val="Normal"/>
    <w:next w:val="Normal"/>
    <w:qFormat/>
    <w:rsid w:val="00574B4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4B6F3D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4B6F3D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qFormat/>
    <w:rsid w:val="00192344"/>
    <w:rPr>
      <w:rFonts w:ascii="Arial" w:hAnsi="Arial" w:cs="Arial"/>
      <w:i/>
      <w:iCs/>
      <w:color w:val="0000FF"/>
      <w:sz w:val="24"/>
      <w:lang w:val="en-GB" w:eastAsia="de-DE" w:bidi="ar-SA"/>
    </w:rPr>
  </w:style>
  <w:style w:type="character" w:customStyle="1" w:styleId="InternetLink">
    <w:name w:val="Internet Link"/>
    <w:rsid w:val="00654C52"/>
    <w:rPr>
      <w:color w:val="0000FF"/>
      <w:u w:val="single"/>
    </w:rPr>
  </w:style>
  <w:style w:type="character" w:styleId="Strong">
    <w:name w:val="Strong"/>
    <w:qFormat/>
    <w:rsid w:val="00574B4B"/>
    <w:rPr>
      <w:b/>
      <w:bCs/>
    </w:rPr>
  </w:style>
  <w:style w:type="character" w:customStyle="1" w:styleId="ListLabel1">
    <w:name w:val="ListLabel 1"/>
    <w:qFormat/>
    <w:rsid w:val="008971AB"/>
    <w:rPr>
      <w:b/>
      <w:i w:val="0"/>
      <w:color w:val="00000A"/>
      <w:sz w:val="16"/>
      <w:szCs w:val="16"/>
    </w:rPr>
  </w:style>
  <w:style w:type="character" w:customStyle="1" w:styleId="ListLabel2">
    <w:name w:val="ListLabel 2"/>
    <w:qFormat/>
    <w:rsid w:val="008971AB"/>
    <w:rPr>
      <w:rFonts w:cs="Courier New"/>
    </w:rPr>
  </w:style>
  <w:style w:type="character" w:customStyle="1" w:styleId="Bullets">
    <w:name w:val="Bullets"/>
    <w:qFormat/>
    <w:rsid w:val="008971AB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rsid w:val="008971AB"/>
    <w:pPr>
      <w:keepNext/>
      <w:spacing w:before="240" w:after="120"/>
    </w:pPr>
    <w:rPr>
      <w:rFonts w:ascii="Myriad Pro" w:eastAsia="SimHei" w:hAnsi="Myriad Pro" w:cs="Mangal"/>
      <w:szCs w:val="28"/>
    </w:rPr>
  </w:style>
  <w:style w:type="paragraph" w:customStyle="1" w:styleId="TextBody">
    <w:name w:val="Text Body"/>
    <w:basedOn w:val="Normal"/>
    <w:rsid w:val="00192344"/>
    <w:pPr>
      <w:spacing w:after="120"/>
    </w:pPr>
  </w:style>
  <w:style w:type="paragraph" w:styleId="List">
    <w:name w:val="List"/>
    <w:basedOn w:val="TextBody"/>
    <w:rsid w:val="008971AB"/>
    <w:rPr>
      <w:rFonts w:ascii="Myriad Pro" w:hAnsi="Myriad Pro" w:cs="Mangal"/>
    </w:rPr>
  </w:style>
  <w:style w:type="paragraph" w:styleId="Caption">
    <w:name w:val="caption"/>
    <w:basedOn w:val="Normal"/>
    <w:qFormat/>
    <w:rsid w:val="008971AB"/>
    <w:pPr>
      <w:suppressLineNumbers/>
      <w:spacing w:before="120" w:after="120"/>
    </w:pPr>
    <w:rPr>
      <w:rFonts w:ascii="Myriad Pro" w:hAnsi="Myriad Pro" w:cs="Mangal"/>
      <w:i/>
      <w:iCs/>
      <w:sz w:val="20"/>
      <w:szCs w:val="24"/>
    </w:rPr>
  </w:style>
  <w:style w:type="paragraph" w:customStyle="1" w:styleId="Index">
    <w:name w:val="Index"/>
    <w:basedOn w:val="Normal"/>
    <w:qFormat/>
    <w:rsid w:val="008971AB"/>
    <w:pPr>
      <w:suppressLineNumbers/>
    </w:pPr>
    <w:rPr>
      <w:rFonts w:ascii="Myriad Pro" w:hAnsi="Myriad Pro" w:cs="Mangal"/>
    </w:rPr>
  </w:style>
  <w:style w:type="paragraph" w:styleId="Header">
    <w:name w:val="header"/>
    <w:basedOn w:val="Normal"/>
    <w:rsid w:val="00A72F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72FA9"/>
    <w:pPr>
      <w:tabs>
        <w:tab w:val="center" w:pos="4153"/>
        <w:tab w:val="right" w:pos="8306"/>
      </w:tabs>
    </w:pPr>
  </w:style>
  <w:style w:type="paragraph" w:customStyle="1" w:styleId="TextBodyIndent">
    <w:name w:val="Text Body Indent"/>
    <w:basedOn w:val="Normal"/>
    <w:rsid w:val="00192344"/>
    <w:pPr>
      <w:ind w:left="2160"/>
    </w:pPr>
    <w:rPr>
      <w:rFonts w:ascii="Sylfaen" w:hAnsi="Sylfaen"/>
      <w:sz w:val="22"/>
      <w:lang w:val="el-GR"/>
    </w:rPr>
  </w:style>
  <w:style w:type="paragraph" w:customStyle="1" w:styleId="CharCharCharCharCharChar">
    <w:name w:val="Char Char Char Char Char Char"/>
    <w:basedOn w:val="Normal"/>
    <w:qFormat/>
    <w:rsid w:val="00222F99"/>
    <w:pPr>
      <w:suppressAutoHyphen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BalloonText">
    <w:name w:val="Balloon Text"/>
    <w:basedOn w:val="Normal"/>
    <w:semiHidden/>
    <w:qFormat/>
    <w:rsid w:val="00BB60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86D3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8971A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1AB"/>
    <w:rPr>
      <w:rFonts w:ascii="Arial" w:hAnsi="Arial"/>
      <w:lang w:val="en-GB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8971AB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40B0B"/>
    <w:rPr>
      <w:color w:val="808080"/>
    </w:rPr>
  </w:style>
  <w:style w:type="paragraph" w:styleId="ListParagraph">
    <w:name w:val="List Paragraph"/>
    <w:basedOn w:val="Normal"/>
    <w:uiPriority w:val="34"/>
    <w:qFormat/>
    <w:rsid w:val="00540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242"/>
    <w:pPr>
      <w:suppressAutoHyphens/>
      <w:jc w:val="both"/>
    </w:pPr>
    <w:rPr>
      <w:rFonts w:ascii="Arial" w:hAnsi="Arial"/>
      <w:sz w:val="24"/>
      <w:lang w:val="en-GB" w:eastAsia="de-DE"/>
    </w:rPr>
  </w:style>
  <w:style w:type="paragraph" w:styleId="Heading2">
    <w:name w:val="heading 2"/>
    <w:basedOn w:val="Normal"/>
    <w:next w:val="Normal"/>
    <w:link w:val="Heading2Char"/>
    <w:qFormat/>
    <w:rsid w:val="00192344"/>
    <w:pPr>
      <w:keepNext/>
      <w:outlineLvl w:val="1"/>
    </w:pPr>
    <w:rPr>
      <w:rFonts w:cs="Arial"/>
      <w:i/>
      <w:iCs/>
      <w:color w:val="0000FF"/>
    </w:rPr>
  </w:style>
  <w:style w:type="paragraph" w:styleId="Heading4">
    <w:name w:val="heading 4"/>
    <w:basedOn w:val="Normal"/>
    <w:next w:val="Normal"/>
    <w:qFormat/>
    <w:rsid w:val="00574B4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4B6F3D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4B6F3D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qFormat/>
    <w:rsid w:val="00192344"/>
    <w:rPr>
      <w:rFonts w:ascii="Arial" w:hAnsi="Arial" w:cs="Arial"/>
      <w:i/>
      <w:iCs/>
      <w:color w:val="0000FF"/>
      <w:sz w:val="24"/>
      <w:lang w:val="en-GB" w:eastAsia="de-DE" w:bidi="ar-SA"/>
    </w:rPr>
  </w:style>
  <w:style w:type="character" w:customStyle="1" w:styleId="InternetLink">
    <w:name w:val="Internet Link"/>
    <w:rsid w:val="00654C52"/>
    <w:rPr>
      <w:color w:val="0000FF"/>
      <w:u w:val="single"/>
    </w:rPr>
  </w:style>
  <w:style w:type="character" w:styleId="Strong">
    <w:name w:val="Strong"/>
    <w:qFormat/>
    <w:rsid w:val="00574B4B"/>
    <w:rPr>
      <w:b/>
      <w:bCs/>
    </w:rPr>
  </w:style>
  <w:style w:type="character" w:customStyle="1" w:styleId="ListLabel1">
    <w:name w:val="ListLabel 1"/>
    <w:qFormat/>
    <w:rsid w:val="008971AB"/>
    <w:rPr>
      <w:b/>
      <w:i w:val="0"/>
      <w:color w:val="00000A"/>
      <w:sz w:val="16"/>
      <w:szCs w:val="16"/>
    </w:rPr>
  </w:style>
  <w:style w:type="character" w:customStyle="1" w:styleId="ListLabel2">
    <w:name w:val="ListLabel 2"/>
    <w:qFormat/>
    <w:rsid w:val="008971AB"/>
    <w:rPr>
      <w:rFonts w:cs="Courier New"/>
    </w:rPr>
  </w:style>
  <w:style w:type="character" w:customStyle="1" w:styleId="Bullets">
    <w:name w:val="Bullets"/>
    <w:qFormat/>
    <w:rsid w:val="008971AB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rsid w:val="008971AB"/>
    <w:pPr>
      <w:keepNext/>
      <w:spacing w:before="240" w:after="120"/>
    </w:pPr>
    <w:rPr>
      <w:rFonts w:ascii="Myriad Pro" w:eastAsia="SimHei" w:hAnsi="Myriad Pro" w:cs="Mangal"/>
      <w:szCs w:val="28"/>
    </w:rPr>
  </w:style>
  <w:style w:type="paragraph" w:customStyle="1" w:styleId="TextBody">
    <w:name w:val="Text Body"/>
    <w:basedOn w:val="Normal"/>
    <w:rsid w:val="00192344"/>
    <w:pPr>
      <w:spacing w:after="120"/>
    </w:pPr>
  </w:style>
  <w:style w:type="paragraph" w:styleId="List">
    <w:name w:val="List"/>
    <w:basedOn w:val="TextBody"/>
    <w:rsid w:val="008971AB"/>
    <w:rPr>
      <w:rFonts w:ascii="Myriad Pro" w:hAnsi="Myriad Pro" w:cs="Mangal"/>
    </w:rPr>
  </w:style>
  <w:style w:type="paragraph" w:styleId="Caption">
    <w:name w:val="caption"/>
    <w:basedOn w:val="Normal"/>
    <w:qFormat/>
    <w:rsid w:val="008971AB"/>
    <w:pPr>
      <w:suppressLineNumbers/>
      <w:spacing w:before="120" w:after="120"/>
    </w:pPr>
    <w:rPr>
      <w:rFonts w:ascii="Myriad Pro" w:hAnsi="Myriad Pro" w:cs="Mangal"/>
      <w:i/>
      <w:iCs/>
      <w:sz w:val="20"/>
      <w:szCs w:val="24"/>
    </w:rPr>
  </w:style>
  <w:style w:type="paragraph" w:customStyle="1" w:styleId="Index">
    <w:name w:val="Index"/>
    <w:basedOn w:val="Normal"/>
    <w:qFormat/>
    <w:rsid w:val="008971AB"/>
    <w:pPr>
      <w:suppressLineNumbers/>
    </w:pPr>
    <w:rPr>
      <w:rFonts w:ascii="Myriad Pro" w:hAnsi="Myriad Pro" w:cs="Mangal"/>
    </w:rPr>
  </w:style>
  <w:style w:type="paragraph" w:styleId="Header">
    <w:name w:val="header"/>
    <w:basedOn w:val="Normal"/>
    <w:rsid w:val="00A72F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72FA9"/>
    <w:pPr>
      <w:tabs>
        <w:tab w:val="center" w:pos="4153"/>
        <w:tab w:val="right" w:pos="8306"/>
      </w:tabs>
    </w:pPr>
  </w:style>
  <w:style w:type="paragraph" w:customStyle="1" w:styleId="TextBodyIndent">
    <w:name w:val="Text Body Indent"/>
    <w:basedOn w:val="Normal"/>
    <w:rsid w:val="00192344"/>
    <w:pPr>
      <w:ind w:left="2160"/>
    </w:pPr>
    <w:rPr>
      <w:rFonts w:ascii="Sylfaen" w:hAnsi="Sylfaen"/>
      <w:sz w:val="22"/>
      <w:lang w:val="el-GR"/>
    </w:rPr>
  </w:style>
  <w:style w:type="paragraph" w:customStyle="1" w:styleId="CharCharCharCharCharChar">
    <w:name w:val="Char Char Char Char Char Char"/>
    <w:basedOn w:val="Normal"/>
    <w:qFormat/>
    <w:rsid w:val="00222F99"/>
    <w:pPr>
      <w:suppressAutoHyphens w:val="0"/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styleId="BalloonText">
    <w:name w:val="Balloon Text"/>
    <w:basedOn w:val="Normal"/>
    <w:semiHidden/>
    <w:qFormat/>
    <w:rsid w:val="00BB60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86D3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8971A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1AB"/>
    <w:rPr>
      <w:rFonts w:ascii="Arial" w:hAnsi="Arial"/>
      <w:lang w:val="en-GB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8971A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cp@help-forward.gr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stamatopoulos@help-forward.g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icolas@cert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stamatopoulos@help-forward.g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3714A-A0A2-4BE8-AAFC-F85EA82A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ΠΡΟΓΡΑΜΜΑ ΗΜΕΡΙΔΑΣ</vt:lpstr>
    </vt:vector>
  </TitlesOfParts>
  <Company>Microsoft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ΗΜΕΡΙΔΑΣ</dc:title>
  <dc:creator>user</dc:creator>
  <cp:lastModifiedBy>Samsung</cp:lastModifiedBy>
  <cp:revision>3</cp:revision>
  <cp:lastPrinted>2015-02-27T10:30:00Z</cp:lastPrinted>
  <dcterms:created xsi:type="dcterms:W3CDTF">2015-03-03T07:05:00Z</dcterms:created>
  <dcterms:modified xsi:type="dcterms:W3CDTF">2015-03-03T07:07:00Z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